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C480" w14:textId="009BE535" w:rsidR="00275776" w:rsidRPr="008332E2" w:rsidRDefault="008332E2" w:rsidP="008332E2">
      <w:pPr>
        <w:autoSpaceDE w:val="0"/>
        <w:ind w:leftChars="-177" w:left="-121" w:hangingChars="152" w:hanging="304"/>
        <w:jc w:val="right"/>
        <w:rPr>
          <w:rFonts w:ascii="微軟正黑體" w:eastAsia="微軟正黑體" w:hAnsi="微軟正黑體" w:cs="微軟正黑體"/>
          <w:b/>
          <w:bCs/>
          <w:color w:val="000000"/>
          <w:kern w:val="0"/>
          <w:sz w:val="20"/>
          <w:szCs w:val="20"/>
        </w:rPr>
      </w:pPr>
      <w:r w:rsidRPr="008332E2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0"/>
          <w:szCs w:val="20"/>
        </w:rPr>
        <w:t>114年12月版</w:t>
      </w: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073"/>
        <w:gridCol w:w="1904"/>
        <w:gridCol w:w="992"/>
        <w:gridCol w:w="982"/>
        <w:gridCol w:w="436"/>
        <w:gridCol w:w="708"/>
        <w:gridCol w:w="1276"/>
        <w:gridCol w:w="1843"/>
      </w:tblGrid>
      <w:tr w:rsidR="00573246" w:rsidRPr="00573246" w14:paraId="6C055662" w14:textId="77777777" w:rsidTr="00787A94">
        <w:trPr>
          <w:trHeight w:val="450"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6DCB47F" w14:textId="6759D3E9" w:rsidR="00573246" w:rsidRPr="00573246" w:rsidRDefault="008332E2" w:rsidP="00573246">
            <w:pPr>
              <w:autoSpaceDE w:val="0"/>
              <w:snapToGrid w:val="0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  <w:kern w:val="0"/>
                <w:sz w:val="36"/>
                <w:szCs w:val="36"/>
              </w:rPr>
              <w:t>國立成功大學</w:t>
            </w:r>
            <w:proofErr w:type="gramStart"/>
            <w:r w:rsidR="00573246" w:rsidRPr="00573246">
              <w:rPr>
                <w:rFonts w:ascii="微軟正黑體" w:eastAsia="微軟正黑體" w:hAnsi="微軟正黑體" w:cs="標楷體"/>
                <w:b/>
                <w:color w:val="000000"/>
                <w:kern w:val="0"/>
                <w:sz w:val="36"/>
                <w:szCs w:val="36"/>
              </w:rPr>
              <w:t>專長微學程</w:t>
            </w:r>
            <w:proofErr w:type="gramEnd"/>
            <w:r w:rsidR="00573246" w:rsidRPr="00573246">
              <w:rPr>
                <w:rFonts w:ascii="微軟正黑體" w:eastAsia="微軟正黑體" w:hAnsi="微軟正黑體" w:cs="標楷體"/>
                <w:b/>
                <w:color w:val="000000"/>
                <w:kern w:val="0"/>
                <w:sz w:val="36"/>
                <w:szCs w:val="36"/>
              </w:rPr>
              <w:t>規劃書</w:t>
            </w:r>
          </w:p>
        </w:tc>
      </w:tr>
      <w:tr w:rsidR="00573246" w14:paraId="219424B1" w14:textId="07CF1B09" w:rsidTr="00110237">
        <w:trPr>
          <w:trHeight w:val="450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55CC0" w14:textId="1006A467" w:rsidR="00573246" w:rsidRDefault="00573246">
            <w:pPr>
              <w:autoSpaceDE w:val="0"/>
              <w:snapToGrid w:val="0"/>
              <w:rPr>
                <w:rFonts w:ascii="微軟正黑體" w:eastAsia="微軟正黑體" w:hAnsi="微軟正黑體" w:cs="微軟正黑體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8"/>
                <w:szCs w:val="28"/>
              </w:rPr>
              <w:t>申請單位(或負責老師)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D288E" w14:textId="77777777" w:rsidR="00573246" w:rsidRDefault="00573246" w:rsidP="00573246">
            <w:pPr>
              <w:autoSpaceDE w:val="0"/>
              <w:snapToGrid w:val="0"/>
              <w:rPr>
                <w:rFonts w:ascii="微軟正黑體" w:eastAsia="微軟正黑體" w:hAnsi="微軟正黑體" w:cs="微軟正黑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D1E1E" w14:textId="7FB4E4F6" w:rsidR="00573246" w:rsidRDefault="008332E2" w:rsidP="00573246">
            <w:pPr>
              <w:autoSpaceDE w:val="0"/>
              <w:snapToGrid w:val="0"/>
              <w:rPr>
                <w:rFonts w:ascii="微軟正黑體" w:eastAsia="微軟正黑體" w:hAnsi="微軟正黑體" w:cs="微軟正黑體"/>
                <w:color w:val="000000"/>
                <w:kern w:val="0"/>
                <w:sz w:val="23"/>
                <w:szCs w:val="23"/>
              </w:rPr>
            </w:pPr>
            <w:r w:rsidRPr="00E60154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CE530" w14:textId="5BE11155" w:rsidR="00573246" w:rsidRPr="008332E2" w:rsidRDefault="004B53A4" w:rsidP="008332E2">
            <w:pPr>
              <w:autoSpaceDE w:val="0"/>
              <w:snapToGrid w:val="0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 w:rsidR="008332E2" w:rsidRPr="008332E2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年   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8332E2" w:rsidRPr="008332E2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8332E2" w:rsidRPr="008332E2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月    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8332E2" w:rsidRPr="008332E2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8332E2" w:rsidRPr="008332E2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  <w:tr w:rsidR="001F7A2B" w:rsidRPr="00787A94" w14:paraId="69226BB6" w14:textId="77777777" w:rsidTr="0007596A">
        <w:trPr>
          <w:trHeight w:val="450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E1DC8" w14:textId="77777777" w:rsidR="001F7A2B" w:rsidRPr="00787A94" w:rsidRDefault="001F7A2B" w:rsidP="001F7A2B">
            <w:pPr>
              <w:autoSpaceDE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87A94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  <w:t>領域專長</w:t>
            </w:r>
          </w:p>
          <w:p w14:paraId="0D4B8813" w14:textId="73E73235" w:rsidR="001F7A2B" w:rsidRPr="00787A94" w:rsidRDefault="001F7A2B" w:rsidP="001F7A2B">
            <w:pPr>
              <w:autoSpaceDE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</w:pPr>
            <w:r w:rsidRPr="00787A94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  <w:t>學程名稱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ECF6" w14:textId="5EC153C0" w:rsidR="001F7A2B" w:rsidRPr="00787A94" w:rsidRDefault="001F7A2B">
            <w:pPr>
              <w:autoSpaceDE w:val="0"/>
              <w:snapToGrid w:val="0"/>
              <w:rPr>
                <w:sz w:val="26"/>
                <w:szCs w:val="26"/>
              </w:rPr>
            </w:pPr>
            <w:r w:rsidRPr="00787A94">
              <w:rPr>
                <w:rFonts w:ascii="微軟正黑體" w:eastAsia="微軟正黑體" w:hAnsi="微軟正黑體" w:cs="微軟正黑體"/>
                <w:color w:val="000000"/>
                <w:kern w:val="0"/>
                <w:sz w:val="26"/>
                <w:szCs w:val="26"/>
              </w:rPr>
              <w:t>中文:</w:t>
            </w:r>
            <w:r w:rsidRPr="00787A94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787A94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 w:rsidRPr="00787A94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              </w:t>
            </w:r>
            <w:r w:rsidRPr="00787A94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proofErr w:type="gramStart"/>
            <w:r w:rsidRPr="00787A94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  <w:t>專長微學程</w:t>
            </w:r>
            <w:proofErr w:type="gramEnd"/>
          </w:p>
        </w:tc>
      </w:tr>
      <w:tr w:rsidR="001F7A2B" w:rsidRPr="00787A94" w14:paraId="74BA8F5B" w14:textId="77777777" w:rsidTr="0007596A">
        <w:trPr>
          <w:trHeight w:val="450"/>
        </w:trPr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16DB" w14:textId="1BC7F4CF" w:rsidR="001F7A2B" w:rsidRPr="00787A94" w:rsidRDefault="001F7A2B" w:rsidP="000156B2">
            <w:pPr>
              <w:autoSpaceDE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C56C" w14:textId="0DC19C8A" w:rsidR="001F7A2B" w:rsidRPr="00787A94" w:rsidRDefault="001F7A2B" w:rsidP="000156B2">
            <w:pPr>
              <w:autoSpaceDE w:val="0"/>
              <w:snapToGrid w:val="0"/>
              <w:rPr>
                <w:sz w:val="26"/>
                <w:szCs w:val="26"/>
              </w:rPr>
            </w:pPr>
            <w:r w:rsidRPr="00787A94">
              <w:rPr>
                <w:rFonts w:ascii="微軟正黑體" w:eastAsia="微軟正黑體" w:hAnsi="微軟正黑體" w:cs="微軟正黑體"/>
                <w:color w:val="000000"/>
                <w:kern w:val="0"/>
                <w:sz w:val="26"/>
                <w:szCs w:val="26"/>
              </w:rPr>
              <w:t xml:space="preserve">英文:  </w:t>
            </w:r>
            <w:r w:rsidRPr="00787A94">
              <w:rPr>
                <w:rFonts w:ascii="微軟正黑體" w:eastAsia="微軟正黑體" w:hAnsi="微軟正黑體" w:cs="微軟正黑體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 w:rsidRPr="00787A94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         </w:t>
            </w:r>
            <w:r w:rsidRPr="00787A94">
              <w:rPr>
                <w:rFonts w:ascii="微軟正黑體" w:eastAsia="微軟正黑體" w:hAnsi="微軟正黑體" w:cs="微軟正黑體"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 w:rsidRPr="00787A94"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  <w:t>Specialization Program</w:t>
            </w:r>
          </w:p>
        </w:tc>
      </w:tr>
      <w:tr w:rsidR="000156B2" w14:paraId="703C28D8" w14:textId="77777777" w:rsidTr="0007596A">
        <w:trPr>
          <w:trHeight w:val="117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8F12" w14:textId="0CDD8321" w:rsidR="000156B2" w:rsidRDefault="000156B2" w:rsidP="000156B2">
            <w:pPr>
              <w:autoSpaceDE w:val="0"/>
              <w:snapToGrid w:val="0"/>
              <w:spacing w:before="240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6"/>
                <w:szCs w:val="26"/>
              </w:rPr>
              <w:t>教學目標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6"/>
                <w:szCs w:val="26"/>
              </w:rPr>
              <w:t>/課程概述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219E" w14:textId="77777777" w:rsidR="000156B2" w:rsidRDefault="000156B2" w:rsidP="000156B2">
            <w:pPr>
              <w:autoSpaceDE w:val="0"/>
              <w:snapToGrid w:val="0"/>
              <w:spacing w:line="240" w:lineRule="atLeast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</w:p>
          <w:p w14:paraId="79EF6680" w14:textId="609C9CA0" w:rsidR="00C17FB7" w:rsidRDefault="00C17FB7" w:rsidP="000156B2">
            <w:pPr>
              <w:autoSpaceDE w:val="0"/>
              <w:snapToGrid w:val="0"/>
              <w:spacing w:line="240" w:lineRule="atLeast"/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</w:pPr>
          </w:p>
        </w:tc>
      </w:tr>
      <w:tr w:rsidR="000156B2" w14:paraId="3B7DC114" w14:textId="77777777" w:rsidTr="0007596A">
        <w:trPr>
          <w:trHeight w:val="104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D97C" w14:textId="04AA1E90" w:rsidR="000156B2" w:rsidRPr="00777372" w:rsidRDefault="000156B2" w:rsidP="000156B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777372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學程目標擬結合S</w:t>
            </w:r>
            <w:r w:rsidRPr="00777372"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  <w:t>DGs</w:t>
            </w:r>
            <w:r w:rsidRPr="00777372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項目</w:t>
            </w:r>
            <w:r w:rsidRPr="00E60154">
              <w:rPr>
                <w:rFonts w:ascii="微軟正黑體" w:eastAsia="微軟正黑體" w:hAnsi="微軟正黑體" w:hint="eastAsia"/>
                <w:b/>
                <w:kern w:val="0"/>
                <w:sz w:val="18"/>
                <w:szCs w:val="18"/>
              </w:rPr>
              <w:t xml:space="preserve"> </w:t>
            </w:r>
            <w:r w:rsidRPr="00E60154">
              <w:rPr>
                <w:rFonts w:ascii="微軟正黑體" w:eastAsia="微軟正黑體" w:hAnsi="微軟正黑體" w:hint="eastAsia"/>
                <w:b/>
                <w:kern w:val="0"/>
                <w:sz w:val="18"/>
                <w:szCs w:val="18"/>
                <w:highlight w:val="yellow"/>
              </w:rPr>
              <w:t>(至</w:t>
            </w:r>
            <w:r w:rsidRPr="00E60154">
              <w:rPr>
                <w:rFonts w:ascii="微軟正黑體" w:eastAsia="微軟正黑體" w:hAnsi="微軟正黑體" w:hint="eastAsia"/>
                <w:b/>
                <w:kern w:val="0"/>
                <w:sz w:val="18"/>
                <w:szCs w:val="18"/>
                <w:highlight w:val="yellow"/>
                <w:u w:val="single"/>
              </w:rPr>
              <w:t>多3項</w:t>
            </w:r>
            <w:r w:rsidRPr="00E60154">
              <w:rPr>
                <w:rFonts w:ascii="微軟正黑體" w:eastAsia="微軟正黑體" w:hAnsi="微軟正黑體" w:hint="eastAsia"/>
                <w:b/>
                <w:kern w:val="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3CFF" w14:textId="77777777" w:rsidR="000156B2" w:rsidRDefault="000156B2" w:rsidP="000156B2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spacing w:val="8"/>
                <w:kern w:val="0"/>
                <w:sz w:val="26"/>
                <w:szCs w:val="26"/>
              </w:rPr>
            </w:pP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消除貧窮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消除飢餓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健康與福祉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教育品質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性別平等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>淨水與衛生</w:t>
            </w:r>
          </w:p>
          <w:p w14:paraId="01B3B90A" w14:textId="77777777" w:rsidR="000156B2" w:rsidRPr="00777372" w:rsidRDefault="000156B2" w:rsidP="000156B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kern w:val="0"/>
                <w:sz w:val="26"/>
                <w:szCs w:val="26"/>
              </w:rPr>
            </w:pP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>可負擔能源</w:t>
            </w:r>
            <w:r w:rsidRPr="00777372">
              <w:rPr>
                <w:rFonts w:ascii="微軟正黑體" w:eastAsia="微軟正黑體" w:hAnsi="微軟正黑體" w:hint="eastAsia"/>
                <w:kern w:val="0"/>
                <w:sz w:val="26"/>
                <w:szCs w:val="26"/>
              </w:rPr>
              <w:t xml:space="preserve">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>就業與經濟成長</w:t>
            </w:r>
            <w:r w:rsidRPr="00777372">
              <w:rPr>
                <w:rFonts w:ascii="微軟正黑體" w:eastAsia="微軟正黑體" w:hAnsi="微軟正黑體" w:hint="eastAsia"/>
                <w:kern w:val="0"/>
                <w:sz w:val="26"/>
                <w:szCs w:val="26"/>
              </w:rPr>
              <w:t xml:space="preserve">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>工業、創新與基礎建設</w:t>
            </w:r>
            <w:r w:rsidRPr="00777372">
              <w:rPr>
                <w:rFonts w:ascii="微軟正黑體" w:eastAsia="微軟正黑體" w:hAnsi="微軟正黑體" w:hint="eastAsia"/>
                <w:kern w:val="0"/>
                <w:sz w:val="26"/>
                <w:szCs w:val="26"/>
              </w:rPr>
              <w:t xml:space="preserve">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>減少不平等</w:t>
            </w:r>
            <w:r w:rsidRPr="00777372">
              <w:rPr>
                <w:rFonts w:ascii="微軟正黑體" w:eastAsia="微軟正黑體" w:hAnsi="微軟正黑體" w:hint="eastAsia"/>
                <w:kern w:val="0"/>
                <w:sz w:val="26"/>
                <w:szCs w:val="26"/>
              </w:rPr>
              <w:t xml:space="preserve"> </w:t>
            </w:r>
          </w:p>
          <w:p w14:paraId="66CE6329" w14:textId="77777777" w:rsidR="000156B2" w:rsidRPr="00777372" w:rsidRDefault="000156B2" w:rsidP="000156B2">
            <w:pPr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spacing w:val="8"/>
                <w:kern w:val="0"/>
                <w:sz w:val="26"/>
                <w:szCs w:val="26"/>
              </w:rPr>
            </w:pP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永續城市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責任消費與生產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氣候行動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海洋生態 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 xml:space="preserve">陸地生態 </w:t>
            </w:r>
          </w:p>
          <w:p w14:paraId="16BF1462" w14:textId="77777777" w:rsidR="000156B2" w:rsidRPr="00777372" w:rsidRDefault="000156B2" w:rsidP="000156B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>和平與正義制度</w:t>
            </w:r>
            <w:r w:rsidRPr="00777372"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 w:rsidRPr="00777372">
              <w:rPr>
                <w:rFonts w:ascii="微軟正黑體" w:eastAsia="微軟正黑體" w:hAnsi="微軟正黑體" w:cs="新細明體" w:hint="eastAsia"/>
                <w:color w:val="000000"/>
                <w:spacing w:val="8"/>
                <w:kern w:val="0"/>
                <w:sz w:val="26"/>
                <w:szCs w:val="26"/>
              </w:rPr>
              <w:t>全球夥伴</w:t>
            </w:r>
          </w:p>
        </w:tc>
      </w:tr>
      <w:tr w:rsidR="00787A94" w14:paraId="553407A3" w14:textId="77777777" w:rsidTr="00787A94">
        <w:trPr>
          <w:trHeight w:val="130"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264EF0F" w14:textId="18DEC42D" w:rsidR="00787A94" w:rsidRDefault="00787A94" w:rsidP="000156B2">
            <w:pPr>
              <w:autoSpaceDE w:val="0"/>
              <w:snapToGrid w:val="0"/>
              <w:spacing w:line="240" w:lineRule="atLeast"/>
              <w:jc w:val="center"/>
            </w:pPr>
            <w:r w:rsidRPr="00787A94">
              <w:rPr>
                <w:rFonts w:ascii="微軟正黑體" w:eastAsia="微軟正黑體" w:hAnsi="微軟正黑體" w:cs="標楷體"/>
                <w:b/>
                <w:color w:val="000000"/>
                <w:kern w:val="0"/>
                <w:sz w:val="28"/>
                <w:szCs w:val="28"/>
              </w:rPr>
              <w:t>課程規劃</w:t>
            </w:r>
          </w:p>
        </w:tc>
      </w:tr>
      <w:tr w:rsidR="001F7A2B" w14:paraId="5A19474A" w14:textId="3816293A" w:rsidTr="0022452F">
        <w:trPr>
          <w:trHeight w:val="12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72C26E" w14:textId="7429BE4A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>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AF12" w14:textId="5CCB60CF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E60154"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  <w:t>主開課單位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81D2" w14:textId="77777777" w:rsidR="001F7A2B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E60154"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  <w:t>課程名稱</w:t>
            </w:r>
          </w:p>
          <w:p w14:paraId="255D0ECC" w14:textId="77777777" w:rsidR="001F7A2B" w:rsidRPr="00573246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2"/>
              </w:rPr>
            </w:pPr>
            <w:r w:rsidRPr="00573246">
              <w:rPr>
                <w:rFonts w:ascii="微軟正黑體" w:eastAsia="微軟正黑體" w:hAnsi="微軟正黑體" w:cs="微軟正黑體"/>
                <w:b/>
                <w:bCs/>
                <w:kern w:val="0"/>
                <w:sz w:val="22"/>
              </w:rPr>
              <w:t>*課程規劃不得超過</w:t>
            </w:r>
            <w:r w:rsidRPr="00573246">
              <w:rPr>
                <w:rFonts w:ascii="微軟正黑體" w:eastAsia="微軟正黑體" w:hAnsi="微軟正黑體" w:cs="微軟正黑體"/>
                <w:b/>
                <w:bCs/>
                <w:color w:val="FF0000"/>
                <w:kern w:val="0"/>
                <w:sz w:val="22"/>
              </w:rPr>
              <w:t>10</w:t>
            </w:r>
            <w:r w:rsidRPr="00573246">
              <w:rPr>
                <w:rFonts w:ascii="微軟正黑體" w:eastAsia="微軟正黑體" w:hAnsi="微軟正黑體" w:cs="微軟正黑體"/>
                <w:b/>
                <w:bCs/>
                <w:kern w:val="0"/>
                <w:sz w:val="22"/>
              </w:rPr>
              <w:t>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725C" w14:textId="77777777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E60154"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  <w:t>開課學期</w:t>
            </w:r>
          </w:p>
          <w:p w14:paraId="64E933D9" w14:textId="77777777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16"/>
                <w:szCs w:val="16"/>
              </w:rPr>
            </w:pPr>
            <w:r w:rsidRPr="00E60154">
              <w:rPr>
                <w:rFonts w:ascii="微軟正黑體" w:eastAsia="微軟正黑體" w:hAnsi="微軟正黑體" w:cs="微軟正黑體"/>
                <w:b/>
                <w:bCs/>
                <w:kern w:val="0"/>
                <w:sz w:val="16"/>
                <w:szCs w:val="16"/>
              </w:rPr>
              <w:t>(上/下/全)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F28F" w14:textId="77777777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E60154"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  <w:t>課程碼</w:t>
            </w:r>
          </w:p>
          <w:p w14:paraId="2B4432EA" w14:textId="77777777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B72431">
              <w:rPr>
                <w:sz w:val="18"/>
                <w:szCs w:val="18"/>
              </w:rPr>
              <w:t>*</w:t>
            </w:r>
            <w:r w:rsidRPr="00B72431">
              <w:rPr>
                <w:sz w:val="18"/>
                <w:szCs w:val="18"/>
              </w:rPr>
              <w:t>與主要開課單位合開，請並列課程碼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021D" w14:textId="77777777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E60154"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FAD6" w14:textId="77777777" w:rsidR="001F7A2B" w:rsidRPr="00E60154" w:rsidRDefault="001F7A2B" w:rsidP="000156B2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E60154"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  <w:t>課程說明</w:t>
            </w:r>
          </w:p>
          <w:p w14:paraId="5F58509C" w14:textId="773EE6EE" w:rsidR="00BE70A2" w:rsidRPr="00BE70A2" w:rsidRDefault="001F7A2B" w:rsidP="00B72431">
            <w:r w:rsidRPr="000F246C">
              <w:rPr>
                <w:sz w:val="18"/>
                <w:szCs w:val="18"/>
              </w:rPr>
              <w:t>(</w:t>
            </w:r>
            <w:r w:rsidRPr="000F246C">
              <w:rPr>
                <w:sz w:val="18"/>
                <w:szCs w:val="18"/>
              </w:rPr>
              <w:t>通識</w:t>
            </w:r>
            <w:r w:rsidRPr="000F246C">
              <w:rPr>
                <w:sz w:val="18"/>
                <w:szCs w:val="18"/>
              </w:rPr>
              <w:t>/</w:t>
            </w:r>
            <w:r w:rsidRPr="000F246C">
              <w:rPr>
                <w:sz w:val="18"/>
                <w:szCs w:val="18"/>
              </w:rPr>
              <w:t>基礎</w:t>
            </w:r>
            <w:r w:rsidRPr="000F246C">
              <w:rPr>
                <w:sz w:val="18"/>
                <w:szCs w:val="18"/>
              </w:rPr>
              <w:t>/</w:t>
            </w:r>
            <w:r w:rsidRPr="000F246C">
              <w:rPr>
                <w:sz w:val="18"/>
                <w:szCs w:val="18"/>
              </w:rPr>
              <w:t>進階</w:t>
            </w:r>
            <w:r w:rsidRPr="000F246C">
              <w:rPr>
                <w:sz w:val="18"/>
                <w:szCs w:val="18"/>
              </w:rPr>
              <w:t>)</w:t>
            </w:r>
            <w:r w:rsidR="00BE70A2" w:rsidRPr="000F246C">
              <w:rPr>
                <w:rFonts w:cs="微軟正黑體"/>
                <w:b/>
                <w:bCs/>
                <w:kern w:val="0"/>
                <w:sz w:val="18"/>
                <w:szCs w:val="18"/>
              </w:rPr>
              <w:t>*</w:t>
            </w:r>
            <w:proofErr w:type="gramStart"/>
            <w:r w:rsidR="00BE70A2" w:rsidRPr="000F246C">
              <w:rPr>
                <w:rFonts w:hint="eastAsia"/>
                <w:sz w:val="18"/>
                <w:szCs w:val="18"/>
              </w:rPr>
              <w:t>註一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D992F1" w14:textId="77777777" w:rsidR="001F7A2B" w:rsidRDefault="001F7A2B">
            <w:pPr>
              <w:widowControl/>
              <w:suppressAutoHyphens w:val="0"/>
            </w:pPr>
          </w:p>
          <w:p w14:paraId="41596DF3" w14:textId="77777777" w:rsidR="00110237" w:rsidRDefault="00514DDA" w:rsidP="00110237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514DDA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>備註</w:t>
            </w:r>
          </w:p>
          <w:p w14:paraId="45386DD0" w14:textId="27428241" w:rsidR="001F7A2B" w:rsidRPr="00110237" w:rsidRDefault="00110237" w:rsidP="00110237">
            <w:pPr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微軟正黑體"/>
                <w:b/>
                <w:bCs/>
                <w:color w:val="0070C0"/>
                <w:kern w:val="0"/>
                <w:sz w:val="20"/>
                <w:szCs w:val="20"/>
              </w:rPr>
            </w:pPr>
            <w:r w:rsidRPr="00D3092C">
              <w:rPr>
                <w:rFonts w:ascii="微軟正黑體" w:eastAsia="微軟正黑體" w:hAnsi="微軟正黑體" w:cs="微軟正黑體" w:hint="eastAsia"/>
                <w:b/>
                <w:bCs/>
                <w:color w:val="0000FF"/>
                <w:kern w:val="0"/>
                <w:sz w:val="20"/>
                <w:szCs w:val="20"/>
              </w:rPr>
              <w:t>(</w:t>
            </w:r>
            <w:proofErr w:type="gramStart"/>
            <w:r w:rsidRPr="00D3092C">
              <w:rPr>
                <w:rFonts w:ascii="微軟正黑體" w:eastAsia="微軟正黑體" w:hAnsi="微軟正黑體" w:cs="微軟正黑體" w:hint="eastAsia"/>
                <w:b/>
                <w:bCs/>
                <w:color w:val="0000FF"/>
                <w:kern w:val="0"/>
                <w:sz w:val="20"/>
                <w:szCs w:val="20"/>
              </w:rPr>
              <w:t>課綱連結</w:t>
            </w:r>
            <w:proofErr w:type="gramEnd"/>
            <w:r w:rsidRPr="00D3092C">
              <w:rPr>
                <w:rFonts w:ascii="微軟正黑體" w:eastAsia="微軟正黑體" w:hAnsi="微軟正黑體" w:cs="微軟正黑體" w:hint="eastAsia"/>
                <w:b/>
                <w:bCs/>
                <w:color w:val="0000FF"/>
                <w:kern w:val="0"/>
                <w:sz w:val="20"/>
                <w:szCs w:val="20"/>
              </w:rPr>
              <w:t>網址)</w:t>
            </w:r>
          </w:p>
        </w:tc>
      </w:tr>
      <w:tr w:rsidR="001F7A2B" w14:paraId="2CDFAB76" w14:textId="01E358AD" w:rsidTr="0022452F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CEAE" w14:textId="085B434F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BAD3" w14:textId="6099B31A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FB6E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8F70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ABC8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E74F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7865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9BA0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4A3B1763" w14:textId="7DD21488" w:rsidTr="0022452F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74F2" w14:textId="3031EA2B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8F95" w14:textId="4C9DA1B5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0611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A32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08EC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0786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6597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90AA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18AEA2D9" w14:textId="67842221" w:rsidTr="0022452F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C8A0" w14:textId="05F13D81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2062" w14:textId="0E0039BD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2D44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3F20" w14:textId="77777777" w:rsidR="001F7A2B" w:rsidRDefault="001F7A2B" w:rsidP="000156B2">
            <w:pPr>
              <w:jc w:val="center"/>
              <w:rPr>
                <w:rFonts w:ascii="標楷體" w:eastAsia="標楷體" w:hAnsi="標楷體"/>
                <w:bCs/>
                <w:szCs w:val="24"/>
                <w:shd w:val="clear" w:color="auto" w:fill="F9F9F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9C06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4D26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82C5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3E2E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15F4AE7E" w14:textId="20FCEC26" w:rsidTr="0022452F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C6AD" w14:textId="12D13517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2C28" w14:textId="4124681C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E5C0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F442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Cs w:val="24"/>
                <w:shd w:val="clear" w:color="auto" w:fill="F9F9F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44F7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B264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6725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3BCF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22ADD6FF" w14:textId="35967EF5" w:rsidTr="0022452F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9B0" w14:textId="7EEE61CF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C627" w14:textId="14649FC9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B0B7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418F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Cs w:val="24"/>
                <w:shd w:val="clear" w:color="auto" w:fill="F9F9F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E610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C8DB" w14:textId="77777777" w:rsidR="001F7A2B" w:rsidRDefault="001F7A2B" w:rsidP="000156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599D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3F17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25F9B733" w14:textId="2C3AEEEF" w:rsidTr="0022452F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DA9D" w14:textId="1A2B33B8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AAF7" w14:textId="42DEF391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6D4B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AC7E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Cs w:val="24"/>
                <w:shd w:val="clear" w:color="auto" w:fill="F9F9F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ADF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A9B2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CEBB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1606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35207E7C" w14:textId="03D06048" w:rsidTr="0022452F">
        <w:trPr>
          <w:trHeight w:val="4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64FA" w14:textId="066BD484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DC24" w14:textId="7FF9AA2C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4F42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6C53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szCs w:val="24"/>
                <w:shd w:val="clear" w:color="auto" w:fill="F9F9F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5B5B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9C89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0286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6BDE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5BC51974" w14:textId="3B7A6A6A" w:rsidTr="0022452F">
        <w:trPr>
          <w:trHeight w:val="5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CB0" w14:textId="71C4880B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308A" w14:textId="7EE8A28F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01A3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AC72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7045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059F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7696" w14:textId="77777777" w:rsidR="001F7A2B" w:rsidRDefault="001F7A2B" w:rsidP="000156B2">
            <w:pPr>
              <w:widowControl/>
              <w:tabs>
                <w:tab w:val="left" w:pos="750"/>
              </w:tabs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3116" w14:textId="77777777" w:rsidR="001F7A2B" w:rsidRDefault="001F7A2B" w:rsidP="000156B2">
            <w:pPr>
              <w:widowControl/>
              <w:tabs>
                <w:tab w:val="left" w:pos="750"/>
              </w:tabs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2AD146E9" w14:textId="51F0CFE0" w:rsidTr="0022452F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4F7" w14:textId="1BA401C3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637D" w14:textId="537205C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7EEA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9BF1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4A96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3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CF45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A1BD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1F7A2B" w14:paraId="1E3F9C96" w14:textId="337C72E1" w:rsidTr="0022452F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D07D" w14:textId="3D868FF0" w:rsidR="001F7A2B" w:rsidRPr="00FF6A4A" w:rsidRDefault="001F7A2B" w:rsidP="000156B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6"/>
                <w:szCs w:val="26"/>
              </w:rPr>
            </w:pPr>
            <w:r w:rsidRPr="00FF6A4A">
              <w:rPr>
                <w:rFonts w:ascii="微軟正黑體" w:eastAsia="微軟正黑體" w:hAnsi="微軟正黑體" w:hint="eastAsia"/>
                <w:b/>
                <w:kern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1F01" w14:textId="3B18011F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3257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30A8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A34F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ADFF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E21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E04E" w14:textId="77777777" w:rsidR="001F7A2B" w:rsidRDefault="001F7A2B" w:rsidP="000156B2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  <w:tr w:rsidR="000156B2" w14:paraId="1F3E2AD2" w14:textId="77777777" w:rsidTr="00110237">
        <w:trPr>
          <w:trHeight w:val="200"/>
        </w:trPr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966DCBE" w14:textId="2C3E7E78" w:rsidR="000156B2" w:rsidRPr="00787A94" w:rsidRDefault="000156B2" w:rsidP="000156B2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87A94">
              <w:rPr>
                <w:rFonts w:ascii="微軟正黑體" w:eastAsia="微軟正黑體" w:hAnsi="微軟正黑體" w:cs="標楷體" w:hint="eastAsia"/>
                <w:b/>
                <w:color w:val="000000"/>
                <w:kern w:val="0"/>
                <w:sz w:val="28"/>
                <w:szCs w:val="28"/>
              </w:rPr>
              <w:t>本</w:t>
            </w:r>
            <w:proofErr w:type="gramStart"/>
            <w:r w:rsidRPr="00787A94">
              <w:rPr>
                <w:rFonts w:ascii="微軟正黑體" w:eastAsia="微軟正黑體" w:hAnsi="微軟正黑體" w:cs="標楷體"/>
                <w:b/>
                <w:color w:val="000000"/>
                <w:kern w:val="0"/>
                <w:sz w:val="28"/>
                <w:szCs w:val="28"/>
              </w:rPr>
              <w:t>專長微學程應修</w:t>
            </w:r>
            <w:proofErr w:type="gramEnd"/>
            <w:r w:rsidRPr="00787A94">
              <w:rPr>
                <w:rFonts w:ascii="微軟正黑體" w:eastAsia="微軟正黑體" w:hAnsi="微軟正黑體" w:cs="標楷體" w:hint="eastAsia"/>
                <w:b/>
                <w:color w:val="000000"/>
                <w:kern w:val="0"/>
                <w:sz w:val="28"/>
                <w:szCs w:val="28"/>
              </w:rPr>
              <w:t>畢</w:t>
            </w:r>
            <w:r w:rsidRPr="00787A94">
              <w:rPr>
                <w:rFonts w:ascii="微軟正黑體" w:eastAsia="微軟正黑體" w:hAnsi="微軟正黑體" w:cs="標楷體"/>
                <w:b/>
                <w:color w:val="000000"/>
                <w:kern w:val="0"/>
                <w:sz w:val="28"/>
                <w:szCs w:val="28"/>
              </w:rPr>
              <w:t>學分數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D4F3" w14:textId="754D9CED" w:rsidR="000156B2" w:rsidRPr="00787A94" w:rsidRDefault="000156B2" w:rsidP="00514DDA">
            <w:pPr>
              <w:autoSpaceDE w:val="0"/>
              <w:snapToGrid w:val="0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787A94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1</w:t>
            </w:r>
            <w:r w:rsidRPr="00787A94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5</w:t>
            </w:r>
            <w:r w:rsidRPr="00787A94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學分</w:t>
            </w:r>
          </w:p>
        </w:tc>
      </w:tr>
      <w:tr w:rsidR="000156B2" w:rsidRPr="00EF614F" w14:paraId="1686C653" w14:textId="77777777" w:rsidTr="0022452F">
        <w:trPr>
          <w:trHeight w:val="2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0FBB" w14:textId="23DA3FF8" w:rsidR="000156B2" w:rsidRPr="0022452F" w:rsidRDefault="000156B2" w:rsidP="001F7A2B">
            <w:pPr>
              <w:snapToGrid w:val="0"/>
              <w:ind w:firstLine="40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22452F"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  <w:t>注意事項</w:t>
            </w:r>
          </w:p>
        </w:tc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E135" w14:textId="12C173FE" w:rsidR="000156B2" w:rsidRPr="00EF614F" w:rsidRDefault="000156B2" w:rsidP="001F7A2B">
            <w:pPr>
              <w:pStyle w:val="a7"/>
              <w:numPr>
                <w:ilvl w:val="0"/>
                <w:numId w:val="2"/>
              </w:numPr>
              <w:snapToGrid w:val="0"/>
              <w:ind w:firstLine="87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本校全體學生(含跨校生)於在校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期間，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均可申請修習。</w:t>
            </w:r>
          </w:p>
          <w:p w14:paraId="52225D52" w14:textId="68F001F3" w:rsidR="000156B2" w:rsidRPr="00EF614F" w:rsidRDefault="000156B2" w:rsidP="000156B2">
            <w:pPr>
              <w:pStyle w:val="a7"/>
              <w:numPr>
                <w:ilvl w:val="0"/>
                <w:numId w:val="2"/>
              </w:numPr>
              <w:snapToGrid w:val="0"/>
              <w:ind w:leftChars="12" w:left="463" w:hangingChars="217" w:hanging="434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EF614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各</w:t>
            </w: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微學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程涵蓋之課程規劃不得超過</w:t>
            </w:r>
            <w:r w:rsidRPr="0022452F">
              <w:rPr>
                <w:rFonts w:ascii="微軟正黑體" w:eastAsia="微軟正黑體" w:hAnsi="微軟正黑體"/>
                <w:b/>
                <w:color w:val="0000FF"/>
                <w:sz w:val="20"/>
                <w:szCs w:val="20"/>
                <w:u w:val="single"/>
              </w:rPr>
              <w:t>10門</w:t>
            </w: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，學生於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各微學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程指定課程，累計選修 </w:t>
            </w:r>
            <w:r w:rsidRPr="0022452F">
              <w:rPr>
                <w:rFonts w:ascii="微軟正黑體" w:eastAsia="微軟正黑體" w:hAnsi="微軟正黑體"/>
                <w:b/>
                <w:color w:val="0000FF"/>
                <w:sz w:val="20"/>
                <w:szCs w:val="20"/>
                <w:u w:val="single"/>
              </w:rPr>
              <w:t>15 學分</w:t>
            </w: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以上者，於成績單註記修畢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該微學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程專長；課程以規劃書所列課程之課程碼為依據。</w:t>
            </w:r>
          </w:p>
          <w:p w14:paraId="7D436164" w14:textId="73DBD165" w:rsidR="000156B2" w:rsidRPr="00EF614F" w:rsidRDefault="000156B2" w:rsidP="000156B2">
            <w:pPr>
              <w:pStyle w:val="a7"/>
              <w:numPr>
                <w:ilvl w:val="0"/>
                <w:numId w:val="2"/>
              </w:numPr>
              <w:snapToGrid w:val="0"/>
              <w:ind w:leftChars="12" w:left="463" w:hangingChars="217" w:hanging="434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修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習微學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程之學生，每學期所修學分上下限制，仍依本校相關規定辦理。</w:t>
            </w:r>
          </w:p>
          <w:p w14:paraId="1CFC248E" w14:textId="486BE797" w:rsidR="000156B2" w:rsidRPr="00EF614F" w:rsidRDefault="000156B2" w:rsidP="000156B2">
            <w:pPr>
              <w:pStyle w:val="a7"/>
              <w:numPr>
                <w:ilvl w:val="0"/>
                <w:numId w:val="2"/>
              </w:numPr>
              <w:snapToGrid w:val="0"/>
              <w:ind w:leftChars="12" w:left="463" w:hangingChars="217" w:hanging="434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修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習微學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程各科目之成績，須併入學期總學分及學期成績計算。</w:t>
            </w:r>
          </w:p>
          <w:p w14:paraId="10130C5E" w14:textId="6EA07401" w:rsidR="000156B2" w:rsidRPr="00EF614F" w:rsidRDefault="000156B2" w:rsidP="000156B2">
            <w:pPr>
              <w:pStyle w:val="a7"/>
              <w:numPr>
                <w:ilvl w:val="0"/>
                <w:numId w:val="2"/>
              </w:numPr>
              <w:snapToGrid w:val="0"/>
              <w:ind w:leftChars="12" w:left="463" w:hangingChars="217" w:hanging="434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微學程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各科目之學分，如果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屬於原系專業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課程，則計入專業學分；非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屬於原系課程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，經所屬系(所)同意，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得計入</w:t>
            </w: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lastRenderedPageBreak/>
              <w:t>跨系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選修學分。</w:t>
            </w:r>
          </w:p>
          <w:p w14:paraId="247E260F" w14:textId="6109FDAE" w:rsidR="000156B2" w:rsidRPr="00EF614F" w:rsidRDefault="000156B2" w:rsidP="000156B2">
            <w:pPr>
              <w:pStyle w:val="a7"/>
              <w:numPr>
                <w:ilvl w:val="0"/>
                <w:numId w:val="2"/>
              </w:numPr>
              <w:snapToGrid w:val="0"/>
              <w:ind w:leftChars="12" w:left="463" w:hangingChars="217" w:hanging="434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通識</w:t>
            </w:r>
            <w:proofErr w:type="gramStart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課程依通識</w:t>
            </w:r>
            <w:proofErr w:type="gramEnd"/>
            <w:r w:rsidRPr="00EF614F">
              <w:rPr>
                <w:rFonts w:ascii="微軟正黑體" w:eastAsia="微軟正黑體" w:hAnsi="微軟正黑體"/>
                <w:b/>
                <w:sz w:val="20"/>
                <w:szCs w:val="20"/>
              </w:rPr>
              <w:t>選修規定得計入通識學分。</w:t>
            </w:r>
          </w:p>
        </w:tc>
      </w:tr>
      <w:tr w:rsidR="000156B2" w:rsidRPr="00EF614F" w14:paraId="6654C179" w14:textId="77777777" w:rsidTr="0022452F">
        <w:trPr>
          <w:trHeight w:val="2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4ED9" w14:textId="699CA779" w:rsidR="000156B2" w:rsidRPr="0022452F" w:rsidRDefault="000156B2" w:rsidP="001F7A2B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  <w:shd w:val="pct15" w:color="auto" w:fill="FFFFFF"/>
              </w:rPr>
            </w:pPr>
            <w:r w:rsidRPr="0022452F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lastRenderedPageBreak/>
              <w:t>備註</w:t>
            </w:r>
          </w:p>
        </w:tc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80CE" w14:textId="5B13CDDB" w:rsidR="00BE70A2" w:rsidRPr="00EF614F" w:rsidRDefault="00787A94" w:rsidP="00BE70A2">
            <w:pPr>
              <w:pStyle w:val="a7"/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課程說明定義</w:t>
            </w:r>
            <w:r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：</w:t>
            </w:r>
            <w:r w:rsidR="00BE70A2" w:rsidRPr="00EF614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【基礎/進階】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指由各院、系所開設之課程</w:t>
            </w:r>
            <w:r w:rsidR="00256E6A" w:rsidRPr="00C17FB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，並建議為基礎或進階修課順序參考</w:t>
            </w:r>
            <w:r w:rsidR="000F246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；</w:t>
            </w:r>
            <w:r w:rsidR="00BE70A2" w:rsidRPr="00EF614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【通識】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指由本校通識教育中心開設之課程</w:t>
            </w:r>
            <w:r w:rsidR="00BE70A2" w:rsidRPr="00EF614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。</w:t>
            </w:r>
          </w:p>
          <w:p w14:paraId="6CE18E4D" w14:textId="0DF66667" w:rsidR="000156B2" w:rsidRPr="0022452F" w:rsidRDefault="00787A94" w:rsidP="000156B2">
            <w:pPr>
              <w:pStyle w:val="a7"/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22452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審核與實施程序</w:t>
            </w:r>
            <w:r w:rsidRPr="0022452F"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：</w:t>
            </w:r>
            <w:proofErr w:type="gramStart"/>
            <w:r w:rsidR="000156B2" w:rsidRPr="0022452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微</w:t>
            </w:r>
            <w:r w:rsidR="000156B2" w:rsidRPr="0022452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學程</w:t>
            </w:r>
            <w:proofErr w:type="gramEnd"/>
            <w:r w:rsidR="000156B2" w:rsidRPr="0022452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應提具規劃書，提送教務處</w:t>
            </w:r>
            <w:proofErr w:type="gramStart"/>
            <w:r w:rsidR="000156B2" w:rsidRPr="0022452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專長微學程</w:t>
            </w:r>
            <w:proofErr w:type="gramEnd"/>
            <w:r w:rsidR="000156B2" w:rsidRPr="0022452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審查小組（下稱審查小組）審核通過後</w:t>
            </w:r>
            <w:r w:rsidR="00256E6A" w:rsidRPr="0022452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成立</w:t>
            </w:r>
            <w:r w:rsidR="000156B2" w:rsidRPr="0022452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。</w:t>
            </w:r>
            <w:r w:rsidRPr="0022452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若後續課程內容有所異動，亦應重新提送審查小組進行審核，經審查通過後始得調整</w:t>
            </w:r>
            <w:r w:rsidR="00256E6A" w:rsidRPr="0022452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組成</w:t>
            </w:r>
            <w:r w:rsidRPr="0022452F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課程。</w:t>
            </w:r>
          </w:p>
          <w:p w14:paraId="78F1B1EB" w14:textId="157A23E3" w:rsidR="00BE70A2" w:rsidRPr="000F246C" w:rsidRDefault="00787A94" w:rsidP="00BE70A2">
            <w:pPr>
              <w:pStyle w:val="a7"/>
              <w:numPr>
                <w:ilvl w:val="0"/>
                <w:numId w:val="1"/>
              </w:numPr>
              <w:snapToGrid w:val="0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課程資訊提供要求</w:t>
            </w:r>
            <w:r>
              <w:rPr>
                <w:rFonts w:ascii="細明體" w:eastAsia="細明體" w:hAnsi="細明體" w:hint="eastAsia"/>
                <w:b/>
                <w:bCs/>
                <w:sz w:val="20"/>
                <w:szCs w:val="20"/>
              </w:rPr>
              <w:t>：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為利審查作業進行，規劃書中所列之各課程名稱，請</w:t>
            </w:r>
            <w:r w:rsidR="00256E6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提供該課程</w:t>
            </w:r>
            <w:r w:rsidRPr="0022452F"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  <w:bdr w:val="single" w:sz="4" w:space="0" w:color="auto"/>
              </w:rPr>
              <w:t>最近一次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開課之</w:t>
            </w:r>
            <w:r w:rsidRPr="00787A9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highlight w:val="yellow"/>
              </w:rPr>
              <w:t>本校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  <w:highlight w:val="yellow"/>
              </w:rPr>
              <w:t>課程大綱連結網址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以供查核</w:t>
            </w:r>
            <w:r w:rsidR="000F246C" w:rsidRPr="000F246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另請 將</w:t>
            </w:r>
            <w:r w:rsidRPr="0022452F">
              <w:rPr>
                <w:rFonts w:ascii="微軟正黑體" w:eastAsia="微軟正黑體" w:hAnsi="微軟正黑體"/>
                <w:b/>
                <w:bCs/>
                <w:color w:val="0000FF"/>
                <w:sz w:val="20"/>
                <w:szCs w:val="20"/>
                <w:u w:val="single"/>
              </w:rPr>
              <w:t>可編輯之 Word 格式規劃書電子檔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寄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至教務處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課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</w:t>
            </w:r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指定信箱</w:t>
            </w:r>
            <w:proofErr w:type="gramStart"/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（</w:t>
            </w:r>
            <w:proofErr w:type="gramEnd"/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z10510040@ncku.edu.tw</w:t>
            </w:r>
            <w:proofErr w:type="gramStart"/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）</w:t>
            </w:r>
            <w:proofErr w:type="gramEnd"/>
            <w:r w:rsidRPr="000F246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以完成資料提送程序。</w:t>
            </w:r>
          </w:p>
          <w:p w14:paraId="3DC5BF9D" w14:textId="77777777" w:rsidR="000156B2" w:rsidRPr="00EF614F" w:rsidRDefault="000156B2" w:rsidP="000156B2">
            <w:pPr>
              <w:snapToGrid w:val="0"/>
              <w:ind w:hanging="472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A7566" w14:paraId="7106EBD7" w14:textId="4F33C771" w:rsidTr="00373FD5">
        <w:trPr>
          <w:trHeight w:val="200"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0772B0C" w14:textId="0718D586" w:rsidR="00CA7566" w:rsidRPr="00787A94" w:rsidRDefault="00CA7566" w:rsidP="00787A9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87A94">
              <w:rPr>
                <w:rFonts w:ascii="微軟正黑體" w:eastAsia="微軟正黑體" w:hAnsi="微軟正黑體" w:cs="標楷體"/>
                <w:b/>
                <w:color w:val="000000"/>
                <w:kern w:val="0"/>
                <w:sz w:val="28"/>
                <w:szCs w:val="28"/>
              </w:rPr>
              <w:t>申請單位(或負責老師)</w:t>
            </w:r>
            <w:r w:rsidRPr="00787A94">
              <w:rPr>
                <w:rFonts w:ascii="微軟正黑體" w:eastAsia="微軟正黑體" w:hAnsi="微軟正黑體" w:cs="標楷體" w:hint="eastAsia"/>
                <w:b/>
                <w:color w:val="000000"/>
                <w:kern w:val="0"/>
                <w:sz w:val="28"/>
                <w:szCs w:val="28"/>
              </w:rPr>
              <w:t>簽章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  <w:kern w:val="0"/>
                <w:sz w:val="28"/>
                <w:szCs w:val="28"/>
              </w:rPr>
              <w:t>(日期)</w:t>
            </w:r>
          </w:p>
        </w:tc>
      </w:tr>
      <w:tr w:rsidR="00CA7566" w14:paraId="69779B79" w14:textId="1D1D293E" w:rsidTr="00472E44">
        <w:trPr>
          <w:trHeight w:val="200"/>
        </w:trPr>
        <w:tc>
          <w:tcPr>
            <w:tcW w:w="10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8BB" w14:textId="77777777" w:rsidR="00CA7566" w:rsidRPr="00787A94" w:rsidRDefault="00CA7566" w:rsidP="000156B2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  <w:p w14:paraId="023269BB" w14:textId="77777777" w:rsidR="00CA7566" w:rsidRDefault="00CA7566" w:rsidP="000156B2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  <w:p w14:paraId="02C3E45A" w14:textId="658C4D67" w:rsidR="00CA7566" w:rsidRPr="00787A94" w:rsidRDefault="00CA7566" w:rsidP="00787A94">
            <w:pPr>
              <w:widowControl/>
              <w:suppressAutoHyphens w:val="0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2C94519E" w14:textId="77777777" w:rsidR="00E60154" w:rsidRPr="000F246C" w:rsidRDefault="00E60154" w:rsidP="00787A94">
      <w:pPr>
        <w:snapToGrid w:val="0"/>
      </w:pPr>
    </w:p>
    <w:sectPr w:rsidR="00E60154" w:rsidRPr="000F246C" w:rsidSect="003C1E26">
      <w:pgSz w:w="11906" w:h="16838"/>
      <w:pgMar w:top="993" w:right="566" w:bottom="851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A72E" w14:textId="77777777" w:rsidR="00945CDB" w:rsidRDefault="00945CDB">
      <w:r>
        <w:separator/>
      </w:r>
    </w:p>
  </w:endnote>
  <w:endnote w:type="continuationSeparator" w:id="0">
    <w:p w14:paraId="72D2E524" w14:textId="77777777" w:rsidR="00945CDB" w:rsidRDefault="0094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86F4" w14:textId="77777777" w:rsidR="00945CDB" w:rsidRDefault="00945CDB">
      <w:r>
        <w:rPr>
          <w:color w:val="000000"/>
        </w:rPr>
        <w:separator/>
      </w:r>
    </w:p>
  </w:footnote>
  <w:footnote w:type="continuationSeparator" w:id="0">
    <w:p w14:paraId="197BECDD" w14:textId="77777777" w:rsidR="00945CDB" w:rsidRDefault="0094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2CE"/>
    <w:multiLevelType w:val="hybridMultilevel"/>
    <w:tmpl w:val="34A409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6D4E50"/>
    <w:multiLevelType w:val="hybridMultilevel"/>
    <w:tmpl w:val="51E2AF78"/>
    <w:lvl w:ilvl="0" w:tplc="3C54C4E8">
      <w:start w:val="1"/>
      <w:numFmt w:val="taiwaneseCountingThousand"/>
      <w:lvlText w:val="%1、"/>
      <w:lvlJc w:val="left"/>
      <w:pPr>
        <w:ind w:left="-50" w:hanging="375"/>
      </w:pPr>
      <w:rPr>
        <w:rFonts w:ascii="微軟正黑體" w:eastAsia="微軟正黑體" w:hAnsi="微軟正黑體" w:cs="Times New Roman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" w15:restartNumberingAfterBreak="0">
    <w:nsid w:val="6FE45718"/>
    <w:multiLevelType w:val="multilevel"/>
    <w:tmpl w:val="F0B0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633266">
    <w:abstractNumId w:val="0"/>
  </w:num>
  <w:num w:numId="2" w16cid:durableId="350641833">
    <w:abstractNumId w:val="1"/>
  </w:num>
  <w:num w:numId="3" w16cid:durableId="185888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76"/>
    <w:rsid w:val="000156B2"/>
    <w:rsid w:val="0007596A"/>
    <w:rsid w:val="000F246C"/>
    <w:rsid w:val="00110237"/>
    <w:rsid w:val="00163068"/>
    <w:rsid w:val="001E71F1"/>
    <w:rsid w:val="001F7A2B"/>
    <w:rsid w:val="0022452F"/>
    <w:rsid w:val="00256E6A"/>
    <w:rsid w:val="00275776"/>
    <w:rsid w:val="00285439"/>
    <w:rsid w:val="00293E42"/>
    <w:rsid w:val="002C6837"/>
    <w:rsid w:val="00302B62"/>
    <w:rsid w:val="00337641"/>
    <w:rsid w:val="003B7F67"/>
    <w:rsid w:val="003C1E26"/>
    <w:rsid w:val="003C2C4F"/>
    <w:rsid w:val="0041575A"/>
    <w:rsid w:val="00422C70"/>
    <w:rsid w:val="004252E9"/>
    <w:rsid w:val="00425F50"/>
    <w:rsid w:val="00471B24"/>
    <w:rsid w:val="004A32E8"/>
    <w:rsid w:val="004B53A4"/>
    <w:rsid w:val="00514DDA"/>
    <w:rsid w:val="00573246"/>
    <w:rsid w:val="00595B9D"/>
    <w:rsid w:val="005B4862"/>
    <w:rsid w:val="00630911"/>
    <w:rsid w:val="006D76B7"/>
    <w:rsid w:val="006E395A"/>
    <w:rsid w:val="00777372"/>
    <w:rsid w:val="00787A94"/>
    <w:rsid w:val="007A2D1E"/>
    <w:rsid w:val="007A4AAD"/>
    <w:rsid w:val="007B1258"/>
    <w:rsid w:val="008005B9"/>
    <w:rsid w:val="008332E2"/>
    <w:rsid w:val="00945CDB"/>
    <w:rsid w:val="009921F5"/>
    <w:rsid w:val="009F76DE"/>
    <w:rsid w:val="00A07E1D"/>
    <w:rsid w:val="00A624E0"/>
    <w:rsid w:val="00AA6BC6"/>
    <w:rsid w:val="00B72431"/>
    <w:rsid w:val="00BB0049"/>
    <w:rsid w:val="00BC5579"/>
    <w:rsid w:val="00BE70A2"/>
    <w:rsid w:val="00C165F0"/>
    <w:rsid w:val="00C17FB7"/>
    <w:rsid w:val="00C63AB5"/>
    <w:rsid w:val="00C712B1"/>
    <w:rsid w:val="00CA7566"/>
    <w:rsid w:val="00CB59CC"/>
    <w:rsid w:val="00D1011B"/>
    <w:rsid w:val="00D3092C"/>
    <w:rsid w:val="00D6764D"/>
    <w:rsid w:val="00D7451F"/>
    <w:rsid w:val="00DA5605"/>
    <w:rsid w:val="00E11559"/>
    <w:rsid w:val="00E60154"/>
    <w:rsid w:val="00E95691"/>
    <w:rsid w:val="00EF614F"/>
    <w:rsid w:val="00F0781A"/>
    <w:rsid w:val="00F25EE0"/>
    <w:rsid w:val="00F6002D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DF7A1"/>
  <w15:docId w15:val="{AE19F3BA-B4DC-4FB6-9614-BFA6028F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hd w:val="clear" w:color="auto" w:fill="FFFF00"/>
    </w:rPr>
  </w:style>
  <w:style w:type="character" w:customStyle="1" w:styleId="a4">
    <w:name w:val="註釋標題 字元"/>
    <w:basedOn w:val="a0"/>
  </w:style>
  <w:style w:type="paragraph" w:styleId="a5">
    <w:name w:val="Closing"/>
    <w:basedOn w:val="a"/>
    <w:pPr>
      <w:ind w:left="100"/>
    </w:pPr>
    <w:rPr>
      <w:shd w:val="clear" w:color="auto" w:fill="FFFF00"/>
    </w:rPr>
  </w:style>
  <w:style w:type="character" w:customStyle="1" w:styleId="a6">
    <w:name w:val="結語 字元"/>
    <w:basedOn w:val="a0"/>
  </w:style>
  <w:style w:type="paragraph" w:styleId="a7">
    <w:name w:val="List Paragraph"/>
    <w:basedOn w:val="a"/>
    <w:pPr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b/>
      <w:bCs/>
    </w:rPr>
  </w:style>
  <w:style w:type="character" w:customStyle="1" w:styleId="c9dxtc">
    <w:name w:val="c9dxtc"/>
    <w:basedOn w:val="a0"/>
  </w:style>
  <w:style w:type="character" w:styleId="af3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57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D066-1102-4DA7-8DA6-0D7C5AC9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JENNYHUANG</cp:lastModifiedBy>
  <cp:revision>4</cp:revision>
  <cp:lastPrinted>2023-11-29T01:35:00Z</cp:lastPrinted>
  <dcterms:created xsi:type="dcterms:W3CDTF">2025-12-23T00:56:00Z</dcterms:created>
  <dcterms:modified xsi:type="dcterms:W3CDTF">2025-12-23T01:06:00Z</dcterms:modified>
</cp:coreProperties>
</file>