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710" w:rsidRPr="00BD438E" w:rsidRDefault="00F73710" w:rsidP="008F1F26">
      <w:pPr>
        <w:widowControl/>
        <w:wordWrap w:val="0"/>
        <w:jc w:val="right"/>
        <w:rPr>
          <w:rFonts w:eastAsia="標楷體"/>
        </w:rPr>
      </w:pPr>
      <w:r w:rsidRPr="00BD438E">
        <w:rPr>
          <w:rFonts w:eastAsia="標楷體"/>
        </w:rPr>
        <w:t>附表</w:t>
      </w:r>
      <w:r w:rsidRPr="00BD438E">
        <w:rPr>
          <w:rFonts w:eastAsia="標楷體"/>
        </w:rPr>
        <w:t>1</w:t>
      </w:r>
      <w:r w:rsidR="008F1F26" w:rsidRPr="00BD438E">
        <w:rPr>
          <w:rFonts w:eastAsia="標楷體"/>
        </w:rPr>
        <w:t xml:space="preserve"> Attachment 1</w:t>
      </w:r>
    </w:p>
    <w:tbl>
      <w:tblPr>
        <w:tblW w:w="10397" w:type="dxa"/>
        <w:tblInd w:w="93" w:type="dxa"/>
        <w:tblLayout w:type="fixed"/>
        <w:tblCellMar>
          <w:left w:w="28" w:type="dxa"/>
          <w:right w:w="28" w:type="dxa"/>
        </w:tblCellMar>
        <w:tblLook w:val="04A0" w:firstRow="1" w:lastRow="0" w:firstColumn="1" w:lastColumn="0" w:noHBand="0" w:noVBand="1"/>
      </w:tblPr>
      <w:tblGrid>
        <w:gridCol w:w="1920"/>
        <w:gridCol w:w="1700"/>
        <w:gridCol w:w="1983"/>
        <w:gridCol w:w="1417"/>
        <w:gridCol w:w="283"/>
        <w:gridCol w:w="3094"/>
      </w:tblGrid>
      <w:tr w:rsidR="005835AF" w:rsidRPr="00BD438E" w:rsidTr="00DF39D8">
        <w:trPr>
          <w:trHeight w:val="516"/>
        </w:trPr>
        <w:tc>
          <w:tcPr>
            <w:tcW w:w="10397" w:type="dxa"/>
            <w:gridSpan w:val="6"/>
            <w:tcBorders>
              <w:top w:val="nil"/>
              <w:left w:val="nil"/>
              <w:bottom w:val="nil"/>
              <w:right w:val="nil"/>
            </w:tcBorders>
            <w:shd w:val="clear" w:color="auto" w:fill="auto"/>
            <w:noWrap/>
            <w:vAlign w:val="center"/>
            <w:hideMark/>
          </w:tcPr>
          <w:tbl>
            <w:tblPr>
              <w:tblW w:w="10397" w:type="dxa"/>
              <w:tblInd w:w="93" w:type="dxa"/>
              <w:tblLayout w:type="fixed"/>
              <w:tblCellMar>
                <w:left w:w="10" w:type="dxa"/>
                <w:right w:w="10" w:type="dxa"/>
              </w:tblCellMar>
              <w:tblLook w:val="0000" w:firstRow="0" w:lastRow="0" w:firstColumn="0" w:lastColumn="0" w:noHBand="0" w:noVBand="0"/>
            </w:tblPr>
            <w:tblGrid>
              <w:gridCol w:w="10397"/>
            </w:tblGrid>
            <w:tr w:rsidR="005835AF" w:rsidRPr="00BD438E" w:rsidTr="00F31AD8">
              <w:trPr>
                <w:trHeight w:val="516"/>
              </w:trPr>
              <w:tc>
                <w:tcPr>
                  <w:tcW w:w="10397" w:type="dxa"/>
                  <w:shd w:val="clear" w:color="auto" w:fill="auto"/>
                  <w:noWrap/>
                  <w:tcMar>
                    <w:top w:w="0" w:type="dxa"/>
                    <w:left w:w="28" w:type="dxa"/>
                    <w:bottom w:w="0" w:type="dxa"/>
                    <w:right w:w="28" w:type="dxa"/>
                  </w:tcMar>
                  <w:vAlign w:val="center"/>
                </w:tcPr>
                <w:p w:rsidR="00DB3D38" w:rsidRPr="00BD438E" w:rsidRDefault="00DB3D38" w:rsidP="00F31AD8">
                  <w:pPr>
                    <w:jc w:val="center"/>
                  </w:pPr>
                  <w:r w:rsidRPr="00BD438E">
                    <w:rPr>
                      <w:rFonts w:eastAsia="標楷體"/>
                      <w:b/>
                      <w:u w:val="single"/>
                    </w:rPr>
                    <w:t>國立成功大學邀請國際學者擔任碩、博士學位考試委員或博士班指導委員會委員經費補助簽辦表</w:t>
                  </w:r>
                </w:p>
              </w:tc>
            </w:tr>
          </w:tbl>
          <w:p w:rsidR="008F1F26" w:rsidRPr="00BD438E" w:rsidRDefault="005268B5" w:rsidP="008F1F26">
            <w:pPr>
              <w:jc w:val="center"/>
              <w:rPr>
                <w:rFonts w:eastAsia="標楷體"/>
                <w:sz w:val="28"/>
                <w:szCs w:val="28"/>
                <w:u w:val="single"/>
              </w:rPr>
            </w:pPr>
            <w:r w:rsidRPr="00BD438E">
              <w:rPr>
                <w:rFonts w:eastAsia="標楷體" w:hint="eastAsia"/>
                <w:sz w:val="28"/>
                <w:szCs w:val="28"/>
                <w:u w:val="single"/>
              </w:rPr>
              <w:t xml:space="preserve">NCKU Subsidy Application for Participation of International Scholars </w:t>
            </w:r>
          </w:p>
          <w:p w:rsidR="00F73710" w:rsidRPr="00BD438E" w:rsidRDefault="00EB0B61" w:rsidP="008F1F26">
            <w:pPr>
              <w:jc w:val="center"/>
              <w:rPr>
                <w:rFonts w:eastAsia="標楷體"/>
                <w:sz w:val="28"/>
                <w:szCs w:val="28"/>
              </w:rPr>
            </w:pPr>
            <w:r w:rsidRPr="00BD438E">
              <w:rPr>
                <w:rFonts w:eastAsia="標楷體"/>
                <w:sz w:val="28"/>
                <w:szCs w:val="28"/>
                <w:u w:val="single"/>
              </w:rPr>
              <w:t>in Graduate Degree Examinations and on Doctoral Supervisory Committees</w:t>
            </w:r>
          </w:p>
        </w:tc>
      </w:tr>
      <w:tr w:rsidR="005835AF" w:rsidRPr="00BD438E" w:rsidTr="00DB3D38">
        <w:trPr>
          <w:trHeight w:val="546"/>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710" w:rsidRPr="00BD438E" w:rsidRDefault="00F73710" w:rsidP="00DF39D8">
            <w:pPr>
              <w:spacing w:line="320" w:lineRule="exact"/>
              <w:jc w:val="center"/>
              <w:rPr>
                <w:rFonts w:eastAsia="標楷體"/>
                <w:bCs/>
                <w:sz w:val="20"/>
                <w:szCs w:val="20"/>
              </w:rPr>
            </w:pPr>
            <w:r w:rsidRPr="00BD438E">
              <w:rPr>
                <w:rFonts w:eastAsia="標楷體" w:hAnsi="標楷體"/>
                <w:bCs/>
                <w:sz w:val="20"/>
                <w:szCs w:val="20"/>
              </w:rPr>
              <w:t>申請系所組別</w:t>
            </w:r>
          </w:p>
          <w:p w:rsidR="005268B5" w:rsidRPr="00BD438E" w:rsidRDefault="005268B5" w:rsidP="00DF39D8">
            <w:pPr>
              <w:spacing w:line="320" w:lineRule="exact"/>
              <w:jc w:val="center"/>
              <w:rPr>
                <w:rFonts w:eastAsia="標楷體"/>
                <w:bCs/>
                <w:sz w:val="20"/>
                <w:szCs w:val="20"/>
              </w:rPr>
            </w:pPr>
            <w:r w:rsidRPr="00BD438E">
              <w:rPr>
                <w:rFonts w:eastAsia="標楷體"/>
                <w:bCs/>
                <w:sz w:val="20"/>
                <w:szCs w:val="20"/>
              </w:rPr>
              <w:t xml:space="preserve">Applicant </w:t>
            </w:r>
            <w:r w:rsidR="00632CAC" w:rsidRPr="00BD438E">
              <w:rPr>
                <w:rFonts w:eastAsia="標楷體" w:hint="eastAsia"/>
                <w:bCs/>
                <w:sz w:val="20"/>
                <w:szCs w:val="20"/>
              </w:rPr>
              <w:t>unit</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3710" w:rsidRPr="00BD438E" w:rsidRDefault="00F73710" w:rsidP="00DF39D8">
            <w:pPr>
              <w:spacing w:line="320" w:lineRule="exact"/>
              <w:jc w:val="center"/>
              <w:rPr>
                <w:rFonts w:eastAsia="標楷體"/>
                <w:bCs/>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73710" w:rsidRPr="00BD438E" w:rsidRDefault="00F73710" w:rsidP="00DF39D8">
            <w:pPr>
              <w:spacing w:line="320" w:lineRule="exact"/>
              <w:jc w:val="center"/>
              <w:rPr>
                <w:rFonts w:eastAsia="標楷體"/>
                <w:bCs/>
                <w:sz w:val="20"/>
                <w:szCs w:val="20"/>
              </w:rPr>
            </w:pPr>
            <w:r w:rsidRPr="00BD438E">
              <w:rPr>
                <w:rFonts w:eastAsia="標楷體" w:hAnsi="標楷體"/>
                <w:bCs/>
                <w:sz w:val="20"/>
                <w:szCs w:val="20"/>
              </w:rPr>
              <w:t>填表</w:t>
            </w:r>
          </w:p>
          <w:p w:rsidR="00F73710" w:rsidRPr="00BD438E" w:rsidRDefault="00F73710" w:rsidP="00DF39D8">
            <w:pPr>
              <w:spacing w:line="320" w:lineRule="exact"/>
              <w:jc w:val="center"/>
              <w:rPr>
                <w:rFonts w:eastAsia="標楷體"/>
                <w:bCs/>
                <w:sz w:val="20"/>
                <w:szCs w:val="20"/>
              </w:rPr>
            </w:pPr>
            <w:r w:rsidRPr="00BD438E">
              <w:rPr>
                <w:rFonts w:eastAsia="標楷體" w:hAnsi="標楷體"/>
                <w:bCs/>
                <w:sz w:val="20"/>
                <w:szCs w:val="20"/>
              </w:rPr>
              <w:t>日期</w:t>
            </w:r>
          </w:p>
          <w:p w:rsidR="005268B5" w:rsidRPr="00BD438E" w:rsidRDefault="00632CAC" w:rsidP="00DF39D8">
            <w:pPr>
              <w:spacing w:line="320" w:lineRule="exact"/>
              <w:jc w:val="center"/>
              <w:rPr>
                <w:rFonts w:eastAsia="標楷體"/>
                <w:bCs/>
                <w:sz w:val="20"/>
                <w:szCs w:val="20"/>
              </w:rPr>
            </w:pPr>
            <w:r w:rsidRPr="00BD438E">
              <w:rPr>
                <w:rFonts w:eastAsia="標楷體"/>
                <w:bCs/>
                <w:sz w:val="20"/>
                <w:szCs w:val="20"/>
              </w:rPr>
              <w:t xml:space="preserve">Date of </w:t>
            </w:r>
            <w:r w:rsidRPr="00BD438E">
              <w:rPr>
                <w:rFonts w:eastAsia="標楷體" w:hint="eastAsia"/>
                <w:bCs/>
                <w:sz w:val="20"/>
                <w:szCs w:val="20"/>
              </w:rPr>
              <w:t>a</w:t>
            </w:r>
            <w:r w:rsidR="005268B5" w:rsidRPr="00BD438E">
              <w:rPr>
                <w:rFonts w:eastAsia="標楷體"/>
                <w:bCs/>
                <w:sz w:val="20"/>
                <w:szCs w:val="20"/>
              </w:rPr>
              <w:t>pplication</w:t>
            </w:r>
          </w:p>
        </w:tc>
        <w:tc>
          <w:tcPr>
            <w:tcW w:w="3091" w:type="dxa"/>
            <w:tcBorders>
              <w:top w:val="single" w:sz="4" w:space="0" w:color="auto"/>
              <w:left w:val="nil"/>
              <w:bottom w:val="single" w:sz="4" w:space="0" w:color="auto"/>
              <w:right w:val="single" w:sz="4" w:space="0" w:color="auto"/>
            </w:tcBorders>
            <w:shd w:val="clear" w:color="auto" w:fill="auto"/>
            <w:noWrap/>
            <w:vAlign w:val="center"/>
            <w:hideMark/>
          </w:tcPr>
          <w:p w:rsidR="005268B5" w:rsidRPr="00BD438E" w:rsidRDefault="005268B5" w:rsidP="005268B5">
            <w:pPr>
              <w:wordWrap w:val="0"/>
              <w:ind w:right="684"/>
              <w:jc w:val="right"/>
              <w:rPr>
                <w:rFonts w:eastAsia="標楷體"/>
                <w:bCs/>
                <w:sz w:val="20"/>
                <w:szCs w:val="20"/>
              </w:rPr>
            </w:pPr>
            <w:r w:rsidRPr="00BD438E">
              <w:rPr>
                <w:rFonts w:eastAsia="標楷體"/>
                <w:bCs/>
                <w:sz w:val="20"/>
                <w:szCs w:val="20"/>
              </w:rPr>
              <w:t xml:space="preserve">  </w:t>
            </w:r>
            <w:r w:rsidR="00F73710" w:rsidRPr="00BD438E">
              <w:rPr>
                <w:rFonts w:eastAsia="標楷體" w:hAnsi="標楷體"/>
                <w:bCs/>
                <w:sz w:val="20"/>
                <w:szCs w:val="20"/>
              </w:rPr>
              <w:t>年</w:t>
            </w:r>
            <w:r w:rsidR="00F73710" w:rsidRPr="00BD438E">
              <w:rPr>
                <w:rFonts w:eastAsia="標楷體"/>
                <w:bCs/>
                <w:sz w:val="20"/>
                <w:szCs w:val="20"/>
              </w:rPr>
              <w:t xml:space="preserve">    </w:t>
            </w:r>
            <w:r w:rsidRPr="00BD438E">
              <w:rPr>
                <w:rFonts w:eastAsia="標楷體"/>
                <w:bCs/>
                <w:sz w:val="20"/>
                <w:szCs w:val="20"/>
              </w:rPr>
              <w:t xml:space="preserve"> </w:t>
            </w:r>
            <w:r w:rsidR="00F73710" w:rsidRPr="00BD438E">
              <w:rPr>
                <w:rFonts w:eastAsia="標楷體" w:hAnsi="標楷體"/>
                <w:bCs/>
                <w:sz w:val="20"/>
                <w:szCs w:val="20"/>
              </w:rPr>
              <w:t>月</w:t>
            </w:r>
            <w:r w:rsidRPr="00BD438E">
              <w:rPr>
                <w:rFonts w:eastAsia="標楷體"/>
                <w:bCs/>
                <w:sz w:val="20"/>
                <w:szCs w:val="20"/>
              </w:rPr>
              <w:t xml:space="preserve">      </w:t>
            </w:r>
            <w:r w:rsidR="00F73710" w:rsidRPr="00BD438E">
              <w:rPr>
                <w:rFonts w:eastAsia="標楷體" w:hAnsi="標楷體"/>
                <w:bCs/>
                <w:sz w:val="20"/>
                <w:szCs w:val="20"/>
              </w:rPr>
              <w:t>日</w:t>
            </w:r>
          </w:p>
          <w:p w:rsidR="00F73710" w:rsidRPr="00BD438E" w:rsidRDefault="005268B5" w:rsidP="005268B5">
            <w:pPr>
              <w:ind w:right="684"/>
              <w:jc w:val="right"/>
              <w:rPr>
                <w:rFonts w:eastAsia="標楷體"/>
                <w:bCs/>
                <w:sz w:val="20"/>
                <w:szCs w:val="20"/>
              </w:rPr>
            </w:pPr>
            <w:r w:rsidRPr="00BD438E">
              <w:rPr>
                <w:rFonts w:eastAsia="標楷體"/>
                <w:bCs/>
                <w:sz w:val="20"/>
                <w:szCs w:val="20"/>
              </w:rPr>
              <w:t>(yyyy/ mm/dd)</w:t>
            </w:r>
          </w:p>
        </w:tc>
      </w:tr>
      <w:tr w:rsidR="005835AF" w:rsidRPr="00BD438E" w:rsidTr="00DB3D38">
        <w:trPr>
          <w:trHeight w:val="452"/>
        </w:trPr>
        <w:tc>
          <w:tcPr>
            <w:tcW w:w="1920" w:type="dxa"/>
            <w:vMerge w:val="restart"/>
            <w:tcBorders>
              <w:top w:val="nil"/>
              <w:left w:val="single" w:sz="4" w:space="0" w:color="auto"/>
              <w:bottom w:val="nil"/>
              <w:right w:val="single" w:sz="4" w:space="0" w:color="auto"/>
            </w:tcBorders>
            <w:shd w:val="clear" w:color="auto" w:fill="auto"/>
            <w:noWrap/>
            <w:vAlign w:val="center"/>
            <w:hideMark/>
          </w:tcPr>
          <w:p w:rsidR="00F73710" w:rsidRPr="00BD438E" w:rsidRDefault="00F73710" w:rsidP="00DF39D8">
            <w:pPr>
              <w:spacing w:line="320" w:lineRule="exact"/>
              <w:jc w:val="center"/>
              <w:rPr>
                <w:rFonts w:eastAsia="標楷體"/>
                <w:bCs/>
                <w:sz w:val="20"/>
                <w:szCs w:val="20"/>
              </w:rPr>
            </w:pPr>
            <w:r w:rsidRPr="00BD438E">
              <w:rPr>
                <w:rFonts w:eastAsia="標楷體" w:hAnsi="標楷體"/>
                <w:bCs/>
                <w:sz w:val="20"/>
                <w:szCs w:val="20"/>
              </w:rPr>
              <w:t>學生姓名</w:t>
            </w:r>
          </w:p>
          <w:p w:rsidR="005268B5" w:rsidRPr="00BD438E" w:rsidRDefault="00632CAC" w:rsidP="00DF39D8">
            <w:pPr>
              <w:spacing w:line="320" w:lineRule="exact"/>
              <w:jc w:val="center"/>
              <w:rPr>
                <w:rFonts w:eastAsia="標楷體"/>
                <w:bCs/>
                <w:sz w:val="20"/>
                <w:szCs w:val="20"/>
              </w:rPr>
            </w:pPr>
            <w:r w:rsidRPr="00BD438E">
              <w:rPr>
                <w:rFonts w:eastAsia="標楷體"/>
                <w:bCs/>
                <w:sz w:val="20"/>
                <w:szCs w:val="20"/>
              </w:rPr>
              <w:t xml:space="preserve">Name of </w:t>
            </w:r>
            <w:r w:rsidRPr="00BD438E">
              <w:rPr>
                <w:rFonts w:eastAsia="標楷體" w:hint="eastAsia"/>
                <w:bCs/>
                <w:sz w:val="20"/>
                <w:szCs w:val="20"/>
              </w:rPr>
              <w:t>s</w:t>
            </w:r>
            <w:r w:rsidR="005268B5" w:rsidRPr="00BD438E">
              <w:rPr>
                <w:rFonts w:eastAsia="標楷體"/>
                <w:bCs/>
                <w:sz w:val="20"/>
                <w:szCs w:val="20"/>
              </w:rPr>
              <w:t>tudent</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5268B5" w:rsidRPr="00BD438E" w:rsidRDefault="00F73710" w:rsidP="00DF39D8">
            <w:pPr>
              <w:spacing w:line="320" w:lineRule="exact"/>
              <w:rPr>
                <w:rFonts w:eastAsia="標楷體"/>
                <w:sz w:val="20"/>
                <w:szCs w:val="20"/>
              </w:rPr>
            </w:pPr>
            <w:r w:rsidRPr="00BD438E">
              <w:rPr>
                <w:rFonts w:eastAsia="標楷體"/>
                <w:sz w:val="20"/>
                <w:szCs w:val="20"/>
              </w:rPr>
              <w:t>(</w:t>
            </w:r>
            <w:r w:rsidRPr="00BD438E">
              <w:rPr>
                <w:rFonts w:eastAsia="標楷體" w:hAnsi="標楷體"/>
                <w:sz w:val="20"/>
                <w:szCs w:val="20"/>
              </w:rPr>
              <w:t>中</w:t>
            </w:r>
            <w:r w:rsidR="005268B5" w:rsidRPr="00BD438E">
              <w:rPr>
                <w:rFonts w:eastAsia="標楷體"/>
                <w:sz w:val="20"/>
                <w:szCs w:val="20"/>
              </w:rPr>
              <w:t>Chinese</w:t>
            </w:r>
            <w:r w:rsidRPr="00BD438E">
              <w:rPr>
                <w:rFonts w:eastAsia="標楷體"/>
                <w:sz w:val="20"/>
                <w:szCs w:val="20"/>
              </w:rPr>
              <w:t>)</w:t>
            </w:r>
            <w:r w:rsidR="005268B5" w:rsidRPr="00BD438E">
              <w:rPr>
                <w:rFonts w:eastAsia="標楷體"/>
                <w:sz w:val="20"/>
                <w:szCs w:val="20"/>
              </w:rPr>
              <w:t xml:space="preserve"> </w:t>
            </w:r>
          </w:p>
          <w:p w:rsidR="00F73710" w:rsidRPr="00BD438E" w:rsidRDefault="00F73710" w:rsidP="00DF39D8">
            <w:pPr>
              <w:spacing w:line="320" w:lineRule="exact"/>
              <w:rPr>
                <w:rFonts w:eastAsia="標楷體"/>
                <w:bCs/>
                <w:sz w:val="20"/>
                <w:szCs w:val="20"/>
              </w:rPr>
            </w:pPr>
          </w:p>
        </w:tc>
        <w:tc>
          <w:tcPr>
            <w:tcW w:w="1701" w:type="dxa"/>
            <w:gridSpan w:val="2"/>
            <w:vMerge w:val="restart"/>
            <w:tcBorders>
              <w:top w:val="single" w:sz="4" w:space="0" w:color="auto"/>
              <w:left w:val="nil"/>
              <w:bottom w:val="nil"/>
              <w:right w:val="single" w:sz="4" w:space="0" w:color="auto"/>
            </w:tcBorders>
            <w:shd w:val="clear" w:color="auto" w:fill="auto"/>
            <w:vAlign w:val="center"/>
          </w:tcPr>
          <w:p w:rsidR="00F73710" w:rsidRPr="00BD438E" w:rsidRDefault="00F73710" w:rsidP="00DF39D8">
            <w:pPr>
              <w:spacing w:line="320" w:lineRule="exact"/>
              <w:jc w:val="center"/>
              <w:rPr>
                <w:rFonts w:eastAsia="標楷體"/>
                <w:bCs/>
                <w:sz w:val="20"/>
                <w:szCs w:val="20"/>
              </w:rPr>
            </w:pPr>
            <w:r w:rsidRPr="00BD438E">
              <w:rPr>
                <w:rFonts w:eastAsia="標楷體" w:hAnsi="標楷體"/>
                <w:bCs/>
                <w:sz w:val="20"/>
                <w:szCs w:val="20"/>
              </w:rPr>
              <w:t>指導教授姓名</w:t>
            </w:r>
          </w:p>
          <w:p w:rsidR="005268B5" w:rsidRPr="00BD438E" w:rsidRDefault="00632CAC" w:rsidP="00DF39D8">
            <w:pPr>
              <w:spacing w:line="320" w:lineRule="exact"/>
              <w:jc w:val="center"/>
              <w:rPr>
                <w:rFonts w:eastAsia="標楷體"/>
                <w:sz w:val="20"/>
                <w:szCs w:val="20"/>
              </w:rPr>
            </w:pPr>
            <w:r w:rsidRPr="00BD438E">
              <w:rPr>
                <w:rFonts w:eastAsia="標楷體"/>
                <w:bCs/>
                <w:sz w:val="20"/>
                <w:szCs w:val="20"/>
              </w:rPr>
              <w:t xml:space="preserve">Name of </w:t>
            </w:r>
            <w:r w:rsidR="00F14CD7" w:rsidRPr="00BD438E">
              <w:rPr>
                <w:rFonts w:eastAsia="標楷體" w:hint="eastAsia"/>
                <w:bCs/>
                <w:sz w:val="20"/>
                <w:szCs w:val="20"/>
              </w:rPr>
              <w:t>adviser</w:t>
            </w:r>
          </w:p>
        </w:tc>
        <w:tc>
          <w:tcPr>
            <w:tcW w:w="3091" w:type="dxa"/>
            <w:tcBorders>
              <w:top w:val="single" w:sz="4" w:space="0" w:color="auto"/>
              <w:left w:val="nil"/>
              <w:bottom w:val="single" w:sz="4" w:space="0" w:color="auto"/>
              <w:right w:val="single" w:sz="4" w:space="0" w:color="auto"/>
            </w:tcBorders>
            <w:shd w:val="clear" w:color="auto" w:fill="auto"/>
            <w:vAlign w:val="center"/>
          </w:tcPr>
          <w:p w:rsidR="00F73710" w:rsidRPr="00BD438E" w:rsidRDefault="00F73710" w:rsidP="00DF39D8">
            <w:pPr>
              <w:jc w:val="both"/>
              <w:rPr>
                <w:rFonts w:eastAsia="標楷體"/>
                <w:sz w:val="20"/>
                <w:szCs w:val="20"/>
              </w:rPr>
            </w:pPr>
            <w:r w:rsidRPr="00BD438E">
              <w:rPr>
                <w:rFonts w:eastAsia="標楷體"/>
                <w:sz w:val="20"/>
                <w:szCs w:val="20"/>
              </w:rPr>
              <w:t>(</w:t>
            </w:r>
            <w:r w:rsidRPr="00BD438E">
              <w:rPr>
                <w:rFonts w:eastAsia="標楷體" w:hAnsi="標楷體"/>
                <w:sz w:val="20"/>
                <w:szCs w:val="20"/>
              </w:rPr>
              <w:t>中</w:t>
            </w:r>
            <w:r w:rsidRPr="00BD438E">
              <w:rPr>
                <w:rFonts w:eastAsia="標楷體"/>
                <w:sz w:val="20"/>
                <w:szCs w:val="20"/>
              </w:rPr>
              <w:t>)</w:t>
            </w:r>
          </w:p>
          <w:p w:rsidR="005268B5" w:rsidRPr="00BD438E" w:rsidRDefault="005268B5" w:rsidP="00DF39D8">
            <w:pPr>
              <w:jc w:val="both"/>
              <w:rPr>
                <w:rFonts w:eastAsia="標楷體"/>
                <w:sz w:val="20"/>
                <w:szCs w:val="20"/>
              </w:rPr>
            </w:pPr>
            <w:r w:rsidRPr="00BD438E">
              <w:rPr>
                <w:rFonts w:eastAsia="標楷體"/>
                <w:sz w:val="20"/>
                <w:szCs w:val="20"/>
              </w:rPr>
              <w:t>Chinese</w:t>
            </w:r>
          </w:p>
        </w:tc>
      </w:tr>
      <w:tr w:rsidR="005835AF" w:rsidRPr="00BD438E" w:rsidTr="00DB3D38">
        <w:trPr>
          <w:trHeight w:val="452"/>
        </w:trPr>
        <w:tc>
          <w:tcPr>
            <w:tcW w:w="1920" w:type="dxa"/>
            <w:vMerge/>
            <w:tcBorders>
              <w:left w:val="single" w:sz="4" w:space="0" w:color="auto"/>
              <w:bottom w:val="single" w:sz="4" w:space="0" w:color="auto"/>
              <w:right w:val="single" w:sz="4" w:space="0" w:color="auto"/>
            </w:tcBorders>
            <w:shd w:val="clear" w:color="auto" w:fill="auto"/>
            <w:noWrap/>
            <w:vAlign w:val="center"/>
          </w:tcPr>
          <w:p w:rsidR="00F73710" w:rsidRPr="00BD438E" w:rsidRDefault="00F73710" w:rsidP="00DF39D8">
            <w:pPr>
              <w:spacing w:line="320" w:lineRule="exact"/>
              <w:jc w:val="center"/>
              <w:rPr>
                <w:rFonts w:eastAsia="標楷體"/>
                <w:bCs/>
                <w:sz w:val="20"/>
                <w:szCs w:val="20"/>
              </w:rPr>
            </w:pPr>
          </w:p>
        </w:tc>
        <w:tc>
          <w:tcPr>
            <w:tcW w:w="3685" w:type="dxa"/>
            <w:gridSpan w:val="2"/>
            <w:tcBorders>
              <w:left w:val="nil"/>
              <w:bottom w:val="single" w:sz="4" w:space="0" w:color="auto"/>
              <w:right w:val="single" w:sz="4" w:space="0" w:color="auto"/>
            </w:tcBorders>
            <w:shd w:val="clear" w:color="auto" w:fill="auto"/>
            <w:noWrap/>
            <w:vAlign w:val="center"/>
          </w:tcPr>
          <w:p w:rsidR="00F73710" w:rsidRPr="00BD438E" w:rsidRDefault="00F73710" w:rsidP="00DF39D8">
            <w:pPr>
              <w:spacing w:line="320" w:lineRule="exact"/>
              <w:rPr>
                <w:rFonts w:eastAsia="標楷體"/>
                <w:sz w:val="20"/>
                <w:szCs w:val="20"/>
              </w:rPr>
            </w:pPr>
            <w:r w:rsidRPr="00BD438E">
              <w:rPr>
                <w:rFonts w:eastAsia="標楷體"/>
                <w:sz w:val="20"/>
                <w:szCs w:val="20"/>
              </w:rPr>
              <w:t>(</w:t>
            </w:r>
            <w:r w:rsidRPr="00BD438E">
              <w:rPr>
                <w:rFonts w:eastAsia="標楷體" w:hAnsi="標楷體"/>
                <w:sz w:val="20"/>
                <w:szCs w:val="20"/>
              </w:rPr>
              <w:t>英</w:t>
            </w:r>
            <w:r w:rsidR="005268B5" w:rsidRPr="00BD438E">
              <w:rPr>
                <w:rFonts w:eastAsia="標楷體"/>
                <w:sz w:val="20"/>
                <w:szCs w:val="20"/>
              </w:rPr>
              <w:t>English</w:t>
            </w:r>
            <w:r w:rsidRPr="00BD438E">
              <w:rPr>
                <w:rFonts w:eastAsia="標楷體"/>
                <w:sz w:val="20"/>
                <w:szCs w:val="20"/>
              </w:rPr>
              <w:t>)</w:t>
            </w:r>
          </w:p>
          <w:p w:rsidR="005268B5" w:rsidRPr="00BD438E" w:rsidRDefault="005268B5" w:rsidP="00DF39D8">
            <w:pPr>
              <w:spacing w:line="320" w:lineRule="exact"/>
              <w:rPr>
                <w:rFonts w:eastAsia="標楷體"/>
                <w:bCs/>
                <w:sz w:val="20"/>
                <w:szCs w:val="20"/>
              </w:rPr>
            </w:pPr>
          </w:p>
        </w:tc>
        <w:tc>
          <w:tcPr>
            <w:tcW w:w="1701" w:type="dxa"/>
            <w:gridSpan w:val="2"/>
            <w:vMerge/>
            <w:tcBorders>
              <w:left w:val="nil"/>
              <w:bottom w:val="single" w:sz="4" w:space="0" w:color="auto"/>
              <w:right w:val="single" w:sz="4" w:space="0" w:color="auto"/>
            </w:tcBorders>
            <w:shd w:val="clear" w:color="auto" w:fill="auto"/>
            <w:vAlign w:val="center"/>
          </w:tcPr>
          <w:p w:rsidR="00F73710" w:rsidRPr="00BD438E" w:rsidRDefault="00F73710" w:rsidP="00DF39D8">
            <w:pPr>
              <w:spacing w:line="320" w:lineRule="exact"/>
              <w:jc w:val="center"/>
              <w:rPr>
                <w:rFonts w:eastAsia="標楷體"/>
                <w:bCs/>
                <w:sz w:val="20"/>
                <w:szCs w:val="20"/>
              </w:rPr>
            </w:pPr>
          </w:p>
        </w:tc>
        <w:tc>
          <w:tcPr>
            <w:tcW w:w="3091" w:type="dxa"/>
            <w:tcBorders>
              <w:top w:val="single" w:sz="4" w:space="0" w:color="auto"/>
              <w:left w:val="nil"/>
              <w:bottom w:val="single" w:sz="4" w:space="0" w:color="auto"/>
              <w:right w:val="single" w:sz="4" w:space="0" w:color="auto"/>
            </w:tcBorders>
            <w:shd w:val="clear" w:color="auto" w:fill="auto"/>
          </w:tcPr>
          <w:p w:rsidR="00F73710" w:rsidRPr="00BD438E" w:rsidRDefault="00F73710" w:rsidP="00DF39D8">
            <w:pPr>
              <w:rPr>
                <w:rFonts w:eastAsia="標楷體"/>
                <w:sz w:val="20"/>
                <w:szCs w:val="20"/>
              </w:rPr>
            </w:pPr>
            <w:r w:rsidRPr="00BD438E">
              <w:rPr>
                <w:rFonts w:eastAsia="標楷體"/>
                <w:sz w:val="20"/>
                <w:szCs w:val="20"/>
              </w:rPr>
              <w:t>(</w:t>
            </w:r>
            <w:r w:rsidRPr="00BD438E">
              <w:rPr>
                <w:rFonts w:eastAsia="標楷體" w:hAnsi="標楷體"/>
                <w:sz w:val="20"/>
                <w:szCs w:val="20"/>
              </w:rPr>
              <w:t>英</w:t>
            </w:r>
            <w:r w:rsidRPr="00BD438E">
              <w:rPr>
                <w:rFonts w:eastAsia="標楷體"/>
                <w:sz w:val="20"/>
                <w:szCs w:val="20"/>
              </w:rPr>
              <w:t>)</w:t>
            </w:r>
          </w:p>
          <w:p w:rsidR="005268B5" w:rsidRPr="00BD438E" w:rsidRDefault="005268B5" w:rsidP="00DF39D8">
            <w:pPr>
              <w:rPr>
                <w:rFonts w:eastAsia="標楷體"/>
                <w:sz w:val="20"/>
                <w:szCs w:val="20"/>
              </w:rPr>
            </w:pPr>
            <w:r w:rsidRPr="00BD438E">
              <w:rPr>
                <w:rFonts w:eastAsia="標楷體"/>
                <w:sz w:val="20"/>
                <w:szCs w:val="20"/>
              </w:rPr>
              <w:t>English</w:t>
            </w:r>
          </w:p>
        </w:tc>
      </w:tr>
      <w:tr w:rsidR="005835AF" w:rsidRPr="00BD438E" w:rsidTr="00DB3D38">
        <w:trPr>
          <w:trHeight w:val="452"/>
        </w:trPr>
        <w:tc>
          <w:tcPr>
            <w:tcW w:w="1920" w:type="dxa"/>
            <w:tcBorders>
              <w:left w:val="single" w:sz="4" w:space="0" w:color="auto"/>
              <w:bottom w:val="single" w:sz="4" w:space="0" w:color="auto"/>
              <w:right w:val="single" w:sz="4" w:space="0" w:color="auto"/>
            </w:tcBorders>
            <w:shd w:val="clear" w:color="auto" w:fill="auto"/>
            <w:noWrap/>
            <w:vAlign w:val="center"/>
          </w:tcPr>
          <w:p w:rsidR="00F73710" w:rsidRPr="00BD438E" w:rsidRDefault="00F73710" w:rsidP="00DF39D8">
            <w:pPr>
              <w:spacing w:line="320" w:lineRule="exact"/>
              <w:jc w:val="center"/>
              <w:rPr>
                <w:rFonts w:eastAsia="標楷體"/>
                <w:bCs/>
                <w:sz w:val="20"/>
                <w:szCs w:val="20"/>
              </w:rPr>
            </w:pPr>
            <w:r w:rsidRPr="00BD438E">
              <w:rPr>
                <w:rFonts w:eastAsia="標楷體" w:hAnsi="標楷體"/>
                <w:bCs/>
                <w:sz w:val="20"/>
                <w:szCs w:val="20"/>
              </w:rPr>
              <w:t>學生學號</w:t>
            </w:r>
          </w:p>
          <w:p w:rsidR="005268B5" w:rsidRPr="00BD438E" w:rsidRDefault="005268B5" w:rsidP="00DF39D8">
            <w:pPr>
              <w:spacing w:line="320" w:lineRule="exact"/>
              <w:jc w:val="center"/>
              <w:rPr>
                <w:rFonts w:eastAsia="標楷體"/>
                <w:bCs/>
                <w:sz w:val="20"/>
                <w:szCs w:val="20"/>
              </w:rPr>
            </w:pPr>
            <w:r w:rsidRPr="00BD438E">
              <w:rPr>
                <w:rFonts w:eastAsia="標楷體"/>
                <w:bCs/>
                <w:sz w:val="20"/>
                <w:szCs w:val="20"/>
              </w:rPr>
              <w:t>Student No.</w:t>
            </w:r>
          </w:p>
        </w:tc>
        <w:tc>
          <w:tcPr>
            <w:tcW w:w="3685" w:type="dxa"/>
            <w:gridSpan w:val="2"/>
            <w:tcBorders>
              <w:left w:val="nil"/>
              <w:bottom w:val="single" w:sz="4" w:space="0" w:color="auto"/>
              <w:right w:val="single" w:sz="4" w:space="0" w:color="auto"/>
            </w:tcBorders>
            <w:shd w:val="clear" w:color="auto" w:fill="auto"/>
            <w:noWrap/>
            <w:vAlign w:val="center"/>
          </w:tcPr>
          <w:p w:rsidR="00F73710" w:rsidRPr="00BD438E" w:rsidRDefault="00F73710" w:rsidP="00DF39D8">
            <w:pPr>
              <w:spacing w:line="320" w:lineRule="exact"/>
              <w:rPr>
                <w:rFonts w:eastAsia="標楷體"/>
                <w:sz w:val="20"/>
                <w:szCs w:val="20"/>
              </w:rPr>
            </w:pPr>
          </w:p>
        </w:tc>
        <w:tc>
          <w:tcPr>
            <w:tcW w:w="1701" w:type="dxa"/>
            <w:gridSpan w:val="2"/>
            <w:tcBorders>
              <w:left w:val="nil"/>
              <w:bottom w:val="single" w:sz="4" w:space="0" w:color="auto"/>
              <w:right w:val="single" w:sz="4" w:space="0" w:color="auto"/>
            </w:tcBorders>
            <w:shd w:val="clear" w:color="auto" w:fill="auto"/>
            <w:vAlign w:val="center"/>
          </w:tcPr>
          <w:p w:rsidR="00F73710" w:rsidRPr="00BD438E" w:rsidRDefault="00F73710" w:rsidP="00DF39D8">
            <w:pPr>
              <w:spacing w:line="320" w:lineRule="exact"/>
              <w:jc w:val="center"/>
              <w:rPr>
                <w:rFonts w:eastAsia="標楷體"/>
                <w:bCs/>
                <w:sz w:val="20"/>
                <w:szCs w:val="20"/>
              </w:rPr>
            </w:pPr>
            <w:r w:rsidRPr="00BD438E">
              <w:rPr>
                <w:rFonts w:eastAsia="標楷體" w:hAnsi="標楷體"/>
                <w:bCs/>
                <w:sz w:val="20"/>
                <w:szCs w:val="20"/>
              </w:rPr>
              <w:t>電話</w:t>
            </w:r>
          </w:p>
          <w:p w:rsidR="005268B5" w:rsidRPr="00BD438E" w:rsidRDefault="005268B5" w:rsidP="00DF39D8">
            <w:pPr>
              <w:spacing w:line="320" w:lineRule="exact"/>
              <w:jc w:val="center"/>
              <w:rPr>
                <w:rFonts w:eastAsia="標楷體"/>
                <w:bCs/>
                <w:sz w:val="20"/>
                <w:szCs w:val="20"/>
              </w:rPr>
            </w:pPr>
            <w:r w:rsidRPr="00BD438E">
              <w:rPr>
                <w:rFonts w:eastAsia="標楷體"/>
                <w:bCs/>
                <w:sz w:val="20"/>
                <w:szCs w:val="20"/>
              </w:rPr>
              <w:t>Phone No.</w:t>
            </w:r>
          </w:p>
        </w:tc>
        <w:tc>
          <w:tcPr>
            <w:tcW w:w="3091" w:type="dxa"/>
            <w:tcBorders>
              <w:left w:val="nil"/>
              <w:bottom w:val="single" w:sz="4" w:space="0" w:color="auto"/>
              <w:right w:val="single" w:sz="4" w:space="0" w:color="auto"/>
            </w:tcBorders>
            <w:shd w:val="clear" w:color="auto" w:fill="auto"/>
          </w:tcPr>
          <w:p w:rsidR="00F73710" w:rsidRPr="00BD438E" w:rsidRDefault="00F73710" w:rsidP="00DF39D8">
            <w:pPr>
              <w:rPr>
                <w:rFonts w:eastAsia="標楷體"/>
                <w:sz w:val="20"/>
                <w:szCs w:val="20"/>
              </w:rPr>
            </w:pPr>
          </w:p>
        </w:tc>
      </w:tr>
      <w:tr w:rsidR="005835AF" w:rsidRPr="00BD438E" w:rsidTr="00DB3D38">
        <w:trPr>
          <w:trHeight w:val="492"/>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3710" w:rsidRPr="00BD438E" w:rsidRDefault="00F73710" w:rsidP="00DF39D8">
            <w:pPr>
              <w:spacing w:line="320" w:lineRule="exact"/>
              <w:jc w:val="center"/>
              <w:rPr>
                <w:rFonts w:eastAsia="標楷體"/>
                <w:bCs/>
                <w:sz w:val="20"/>
                <w:szCs w:val="20"/>
              </w:rPr>
            </w:pPr>
            <w:r w:rsidRPr="00BD438E">
              <w:rPr>
                <w:rFonts w:eastAsia="標楷體" w:hAnsi="標楷體"/>
                <w:bCs/>
                <w:sz w:val="20"/>
                <w:szCs w:val="20"/>
              </w:rPr>
              <w:t>學位考試</w:t>
            </w:r>
          </w:p>
          <w:p w:rsidR="00F73710" w:rsidRPr="00BD438E" w:rsidRDefault="00F73710" w:rsidP="00DF39D8">
            <w:pPr>
              <w:spacing w:line="320" w:lineRule="exact"/>
              <w:jc w:val="center"/>
              <w:rPr>
                <w:rFonts w:eastAsia="標楷體"/>
                <w:bCs/>
                <w:sz w:val="20"/>
                <w:szCs w:val="20"/>
              </w:rPr>
            </w:pPr>
            <w:r w:rsidRPr="00BD438E">
              <w:rPr>
                <w:rFonts w:eastAsia="標楷體" w:hAnsi="標楷體"/>
                <w:bCs/>
                <w:sz w:val="20"/>
                <w:szCs w:val="20"/>
              </w:rPr>
              <w:t>日期</w:t>
            </w:r>
            <w:r w:rsidRPr="00BD438E">
              <w:rPr>
                <w:rFonts w:eastAsia="標楷體"/>
                <w:bCs/>
                <w:sz w:val="20"/>
                <w:szCs w:val="20"/>
              </w:rPr>
              <w:t>/</w:t>
            </w:r>
            <w:r w:rsidRPr="00BD438E">
              <w:rPr>
                <w:rFonts w:eastAsia="標楷體" w:hAnsi="標楷體"/>
                <w:bCs/>
                <w:sz w:val="20"/>
                <w:szCs w:val="20"/>
              </w:rPr>
              <w:t>時間</w:t>
            </w:r>
          </w:p>
          <w:p w:rsidR="005268B5" w:rsidRPr="00BD438E" w:rsidRDefault="00632CAC" w:rsidP="00DF39D8">
            <w:pPr>
              <w:spacing w:line="320" w:lineRule="exact"/>
              <w:jc w:val="center"/>
              <w:rPr>
                <w:rFonts w:eastAsia="標楷體"/>
                <w:bCs/>
                <w:sz w:val="20"/>
                <w:szCs w:val="20"/>
              </w:rPr>
            </w:pPr>
            <w:r w:rsidRPr="00BD438E">
              <w:rPr>
                <w:rFonts w:eastAsia="標楷體"/>
                <w:bCs/>
                <w:sz w:val="20"/>
                <w:szCs w:val="20"/>
              </w:rPr>
              <w:t xml:space="preserve">Date/Time of </w:t>
            </w:r>
            <w:r w:rsidRPr="00BD438E">
              <w:rPr>
                <w:rFonts w:eastAsia="標楷體" w:hint="eastAsia"/>
                <w:bCs/>
                <w:sz w:val="20"/>
                <w:szCs w:val="20"/>
              </w:rPr>
              <w:t>e</w:t>
            </w:r>
            <w:r w:rsidR="005268B5" w:rsidRPr="00BD438E">
              <w:rPr>
                <w:rFonts w:eastAsia="標楷體"/>
                <w:bCs/>
                <w:sz w:val="20"/>
                <w:szCs w:val="20"/>
              </w:rPr>
              <w:t>xamination</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tcPr>
          <w:p w:rsidR="005268B5" w:rsidRPr="00BD438E" w:rsidRDefault="00F73710" w:rsidP="00DF39D8">
            <w:pPr>
              <w:spacing w:line="320" w:lineRule="exact"/>
              <w:rPr>
                <w:rFonts w:eastAsia="標楷體"/>
                <w:bCs/>
                <w:sz w:val="20"/>
                <w:szCs w:val="20"/>
              </w:rPr>
            </w:pPr>
            <w:r w:rsidRPr="00BD438E">
              <w:rPr>
                <w:rFonts w:eastAsia="標楷體"/>
                <w:bCs/>
                <w:sz w:val="20"/>
                <w:szCs w:val="20"/>
              </w:rPr>
              <w:t xml:space="preserve">   </w:t>
            </w:r>
            <w:r w:rsidRPr="00BD438E">
              <w:rPr>
                <w:rFonts w:eastAsia="標楷體" w:hAnsi="標楷體"/>
                <w:bCs/>
                <w:sz w:val="20"/>
                <w:szCs w:val="20"/>
              </w:rPr>
              <w:t>年</w:t>
            </w:r>
            <w:r w:rsidRPr="00BD438E">
              <w:rPr>
                <w:rFonts w:eastAsia="標楷體"/>
                <w:bCs/>
                <w:sz w:val="20"/>
                <w:szCs w:val="20"/>
              </w:rPr>
              <w:t xml:space="preserve">   </w:t>
            </w:r>
            <w:r w:rsidRPr="00BD438E">
              <w:rPr>
                <w:rFonts w:eastAsia="標楷體" w:hAnsi="標楷體"/>
                <w:bCs/>
                <w:sz w:val="20"/>
                <w:szCs w:val="20"/>
              </w:rPr>
              <w:t>月</w:t>
            </w:r>
            <w:r w:rsidRPr="00BD438E">
              <w:rPr>
                <w:rFonts w:eastAsia="標楷體"/>
                <w:bCs/>
                <w:sz w:val="20"/>
                <w:szCs w:val="20"/>
              </w:rPr>
              <w:t xml:space="preserve">  </w:t>
            </w:r>
            <w:r w:rsidRPr="00BD438E">
              <w:rPr>
                <w:rFonts w:eastAsia="標楷體" w:hAnsi="標楷體"/>
                <w:bCs/>
                <w:sz w:val="20"/>
                <w:szCs w:val="20"/>
              </w:rPr>
              <w:t>日</w:t>
            </w:r>
            <w:r w:rsidRPr="00BD438E">
              <w:rPr>
                <w:rFonts w:eastAsia="標楷體"/>
                <w:bCs/>
                <w:sz w:val="20"/>
                <w:szCs w:val="20"/>
              </w:rPr>
              <w:t>/</w:t>
            </w:r>
            <w:r w:rsidRPr="00BD438E">
              <w:rPr>
                <w:rFonts w:eastAsia="標楷體" w:hAnsi="標楷體"/>
                <w:bCs/>
                <w:sz w:val="20"/>
                <w:szCs w:val="20"/>
              </w:rPr>
              <w:t>時間</w:t>
            </w:r>
            <w:r w:rsidRPr="00BD438E">
              <w:rPr>
                <w:rFonts w:eastAsia="標楷體"/>
                <w:bCs/>
                <w:sz w:val="20"/>
                <w:szCs w:val="20"/>
              </w:rPr>
              <w:t>:</w:t>
            </w:r>
          </w:p>
          <w:p w:rsidR="005268B5" w:rsidRPr="00BD438E" w:rsidRDefault="005268B5" w:rsidP="00DF39D8">
            <w:pPr>
              <w:spacing w:line="320" w:lineRule="exact"/>
              <w:rPr>
                <w:rFonts w:eastAsia="標楷體"/>
                <w:bCs/>
                <w:sz w:val="20"/>
                <w:szCs w:val="20"/>
              </w:rPr>
            </w:pPr>
            <w:r w:rsidRPr="00BD438E">
              <w:rPr>
                <w:rFonts w:eastAsia="標楷體"/>
                <w:bCs/>
                <w:sz w:val="20"/>
                <w:szCs w:val="20"/>
              </w:rPr>
              <w:t xml:space="preserve">Time: </w:t>
            </w:r>
          </w:p>
          <w:p w:rsidR="005268B5" w:rsidRPr="00BD438E" w:rsidRDefault="005268B5" w:rsidP="00DF39D8">
            <w:pPr>
              <w:spacing w:line="320" w:lineRule="exact"/>
              <w:rPr>
                <w:rFonts w:eastAsia="標楷體"/>
                <w:bCs/>
                <w:sz w:val="20"/>
                <w:szCs w:val="20"/>
              </w:rPr>
            </w:pPr>
            <w:r w:rsidRPr="00BD438E">
              <w:rPr>
                <w:rFonts w:eastAsia="標楷體"/>
                <w:bCs/>
                <w:sz w:val="20"/>
                <w:szCs w:val="20"/>
              </w:rPr>
              <w:t>Date (yyyy/ mm/dd):</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F73710" w:rsidRPr="00BD438E" w:rsidRDefault="00F73710" w:rsidP="005268B5">
            <w:pPr>
              <w:spacing w:line="320" w:lineRule="exact"/>
              <w:jc w:val="center"/>
              <w:rPr>
                <w:rFonts w:eastAsia="標楷體"/>
                <w:bCs/>
                <w:sz w:val="20"/>
                <w:szCs w:val="20"/>
              </w:rPr>
            </w:pPr>
            <w:r w:rsidRPr="00BD438E">
              <w:rPr>
                <w:rFonts w:eastAsia="標楷體" w:hAnsi="標楷體"/>
                <w:bCs/>
                <w:sz w:val="20"/>
                <w:szCs w:val="20"/>
              </w:rPr>
              <w:t>考試地點</w:t>
            </w:r>
          </w:p>
          <w:p w:rsidR="005268B5" w:rsidRPr="00BD438E" w:rsidRDefault="00632CAC" w:rsidP="00DF39D8">
            <w:pPr>
              <w:spacing w:line="320" w:lineRule="exact"/>
              <w:jc w:val="center"/>
              <w:rPr>
                <w:rFonts w:eastAsia="標楷體"/>
                <w:bCs/>
                <w:sz w:val="20"/>
                <w:szCs w:val="20"/>
              </w:rPr>
            </w:pPr>
            <w:r w:rsidRPr="00BD438E">
              <w:rPr>
                <w:rFonts w:eastAsia="標楷體"/>
                <w:bCs/>
                <w:sz w:val="20"/>
                <w:szCs w:val="20"/>
              </w:rPr>
              <w:t xml:space="preserve">Venue of </w:t>
            </w:r>
            <w:r w:rsidRPr="00BD438E">
              <w:rPr>
                <w:rFonts w:eastAsia="標楷體" w:hint="eastAsia"/>
                <w:bCs/>
                <w:sz w:val="20"/>
                <w:szCs w:val="20"/>
              </w:rPr>
              <w:t>e</w:t>
            </w:r>
            <w:r w:rsidR="005268B5" w:rsidRPr="00BD438E">
              <w:rPr>
                <w:rFonts w:eastAsia="標楷體"/>
                <w:bCs/>
                <w:sz w:val="20"/>
                <w:szCs w:val="20"/>
              </w:rPr>
              <w:t>xamination</w:t>
            </w:r>
          </w:p>
        </w:tc>
        <w:tc>
          <w:tcPr>
            <w:tcW w:w="3091" w:type="dxa"/>
            <w:tcBorders>
              <w:top w:val="single" w:sz="4" w:space="0" w:color="auto"/>
              <w:left w:val="nil"/>
              <w:bottom w:val="single" w:sz="4" w:space="0" w:color="auto"/>
              <w:right w:val="single" w:sz="4" w:space="0" w:color="auto"/>
            </w:tcBorders>
            <w:shd w:val="clear" w:color="auto" w:fill="auto"/>
            <w:vAlign w:val="center"/>
          </w:tcPr>
          <w:p w:rsidR="00F73710" w:rsidRPr="00BD438E" w:rsidRDefault="00F73710" w:rsidP="00DF39D8">
            <w:pPr>
              <w:spacing w:line="300" w:lineRule="exact"/>
              <w:rPr>
                <w:rFonts w:eastAsia="標楷體"/>
                <w:bCs/>
                <w:sz w:val="20"/>
                <w:szCs w:val="20"/>
              </w:rPr>
            </w:pPr>
          </w:p>
        </w:tc>
      </w:tr>
      <w:tr w:rsidR="005835AF" w:rsidRPr="00BD438E" w:rsidTr="00DB3D38">
        <w:trPr>
          <w:trHeight w:val="480"/>
        </w:trPr>
        <w:tc>
          <w:tcPr>
            <w:tcW w:w="1920" w:type="dxa"/>
            <w:tcBorders>
              <w:left w:val="single" w:sz="4" w:space="0" w:color="auto"/>
              <w:bottom w:val="single" w:sz="4" w:space="0" w:color="auto"/>
              <w:right w:val="single" w:sz="4" w:space="0" w:color="auto"/>
            </w:tcBorders>
            <w:shd w:val="clear" w:color="auto" w:fill="auto"/>
            <w:noWrap/>
            <w:vAlign w:val="center"/>
          </w:tcPr>
          <w:p w:rsidR="00F73710" w:rsidRPr="00BD438E" w:rsidRDefault="00F73710" w:rsidP="00DF39D8">
            <w:pPr>
              <w:spacing w:line="240" w:lineRule="exact"/>
              <w:jc w:val="center"/>
              <w:rPr>
                <w:rFonts w:eastAsia="標楷體"/>
                <w:bCs/>
                <w:sz w:val="20"/>
                <w:szCs w:val="20"/>
              </w:rPr>
            </w:pPr>
            <w:r w:rsidRPr="00BD438E">
              <w:rPr>
                <w:rFonts w:eastAsia="標楷體" w:hAnsi="標楷體"/>
                <w:bCs/>
                <w:sz w:val="20"/>
                <w:szCs w:val="20"/>
              </w:rPr>
              <w:t>論文題目</w:t>
            </w:r>
            <w:r w:rsidR="00471627" w:rsidRPr="00BD438E">
              <w:rPr>
                <w:rFonts w:eastAsia="標楷體"/>
                <w:bCs/>
                <w:sz w:val="20"/>
                <w:szCs w:val="20"/>
              </w:rPr>
              <w:t xml:space="preserve">Dissertation </w:t>
            </w:r>
            <w:r w:rsidR="00632CAC" w:rsidRPr="00BD438E">
              <w:rPr>
                <w:rFonts w:eastAsia="標楷體" w:hint="eastAsia"/>
                <w:bCs/>
                <w:sz w:val="20"/>
                <w:szCs w:val="20"/>
              </w:rPr>
              <w:t>t</w:t>
            </w:r>
            <w:r w:rsidR="00471627" w:rsidRPr="00BD438E">
              <w:rPr>
                <w:rFonts w:eastAsia="標楷體"/>
                <w:bCs/>
                <w:sz w:val="20"/>
                <w:szCs w:val="20"/>
              </w:rPr>
              <w:t>itle</w:t>
            </w:r>
          </w:p>
        </w:tc>
        <w:tc>
          <w:tcPr>
            <w:tcW w:w="8477" w:type="dxa"/>
            <w:gridSpan w:val="5"/>
            <w:tcBorders>
              <w:left w:val="nil"/>
              <w:bottom w:val="single" w:sz="4" w:space="0" w:color="auto"/>
              <w:right w:val="single" w:sz="4" w:space="0" w:color="auto"/>
            </w:tcBorders>
            <w:shd w:val="clear" w:color="auto" w:fill="auto"/>
            <w:noWrap/>
            <w:vAlign w:val="center"/>
          </w:tcPr>
          <w:p w:rsidR="00F73710" w:rsidRPr="00BD438E" w:rsidRDefault="00F73710" w:rsidP="008F1F26">
            <w:pPr>
              <w:spacing w:line="300" w:lineRule="exact"/>
              <w:ind w:left="214" w:hangingChars="107" w:hanging="214"/>
              <w:rPr>
                <w:rFonts w:eastAsia="標楷體"/>
                <w:bCs/>
                <w:sz w:val="20"/>
                <w:szCs w:val="20"/>
              </w:rPr>
            </w:pPr>
            <w:r w:rsidRPr="00BD438E">
              <w:rPr>
                <w:rFonts w:eastAsia="標楷體"/>
                <w:bCs/>
                <w:sz w:val="20"/>
                <w:szCs w:val="20"/>
              </w:rPr>
              <w:t>(</w:t>
            </w:r>
            <w:r w:rsidRPr="00BD438E">
              <w:rPr>
                <w:rFonts w:eastAsia="標楷體" w:hAnsi="標楷體"/>
                <w:bCs/>
                <w:sz w:val="20"/>
                <w:szCs w:val="20"/>
              </w:rPr>
              <w:t>中</w:t>
            </w:r>
            <w:r w:rsidR="005268B5" w:rsidRPr="00BD438E">
              <w:rPr>
                <w:rFonts w:eastAsia="標楷體"/>
                <w:bCs/>
                <w:sz w:val="20"/>
                <w:szCs w:val="20"/>
              </w:rPr>
              <w:t>Chinese</w:t>
            </w:r>
            <w:r w:rsidRPr="00BD438E">
              <w:rPr>
                <w:rFonts w:eastAsia="標楷體"/>
                <w:bCs/>
                <w:sz w:val="20"/>
                <w:szCs w:val="20"/>
              </w:rPr>
              <w:t>)</w:t>
            </w:r>
          </w:p>
          <w:p w:rsidR="00F73710" w:rsidRPr="00BD438E" w:rsidRDefault="00F73710" w:rsidP="008F1F26">
            <w:pPr>
              <w:spacing w:line="300" w:lineRule="exact"/>
              <w:ind w:left="214" w:hangingChars="107" w:hanging="214"/>
              <w:rPr>
                <w:rFonts w:ascii="標楷體" w:eastAsia="標楷體" w:hAnsi="標楷體" w:cs="新細明體"/>
                <w:bCs/>
                <w:sz w:val="20"/>
                <w:szCs w:val="20"/>
              </w:rPr>
            </w:pPr>
            <w:r w:rsidRPr="00BD438E">
              <w:rPr>
                <w:rFonts w:eastAsia="標楷體"/>
                <w:bCs/>
                <w:sz w:val="20"/>
                <w:szCs w:val="20"/>
              </w:rPr>
              <w:t>(</w:t>
            </w:r>
            <w:r w:rsidRPr="00BD438E">
              <w:rPr>
                <w:rFonts w:eastAsia="標楷體" w:hAnsi="標楷體"/>
                <w:bCs/>
                <w:sz w:val="20"/>
                <w:szCs w:val="20"/>
              </w:rPr>
              <w:t>英</w:t>
            </w:r>
            <w:r w:rsidR="005268B5" w:rsidRPr="00BD438E">
              <w:rPr>
                <w:rFonts w:eastAsia="標楷體"/>
                <w:bCs/>
                <w:sz w:val="20"/>
                <w:szCs w:val="20"/>
              </w:rPr>
              <w:t>English</w:t>
            </w:r>
            <w:r w:rsidRPr="00BD438E">
              <w:rPr>
                <w:rFonts w:eastAsia="標楷體"/>
                <w:bCs/>
                <w:sz w:val="20"/>
                <w:szCs w:val="20"/>
              </w:rPr>
              <w:t>)</w:t>
            </w:r>
          </w:p>
        </w:tc>
      </w:tr>
      <w:tr w:rsidR="005835AF" w:rsidRPr="00BD438E" w:rsidTr="00DB3D38">
        <w:trPr>
          <w:trHeight w:val="842"/>
        </w:trPr>
        <w:tc>
          <w:tcPr>
            <w:tcW w:w="1920" w:type="dxa"/>
            <w:tcBorders>
              <w:left w:val="single" w:sz="4" w:space="0" w:color="auto"/>
              <w:bottom w:val="single" w:sz="4" w:space="0" w:color="auto"/>
              <w:right w:val="single" w:sz="4" w:space="0" w:color="auto"/>
            </w:tcBorders>
            <w:shd w:val="clear" w:color="auto" w:fill="auto"/>
            <w:noWrap/>
            <w:vAlign w:val="center"/>
          </w:tcPr>
          <w:p w:rsidR="00F73710" w:rsidRPr="00BD438E" w:rsidRDefault="00F73710" w:rsidP="00DF39D8">
            <w:pPr>
              <w:spacing w:line="240" w:lineRule="exact"/>
              <w:jc w:val="center"/>
              <w:rPr>
                <w:rFonts w:eastAsia="標楷體"/>
                <w:bCs/>
                <w:sz w:val="20"/>
                <w:szCs w:val="20"/>
              </w:rPr>
            </w:pPr>
            <w:r w:rsidRPr="00BD438E">
              <w:rPr>
                <w:rFonts w:eastAsia="標楷體" w:hAnsi="標楷體"/>
                <w:bCs/>
                <w:sz w:val="20"/>
                <w:szCs w:val="20"/>
              </w:rPr>
              <w:t>國際學者參與學位考試方式</w:t>
            </w:r>
          </w:p>
          <w:p w:rsidR="00471627" w:rsidRPr="00BD438E" w:rsidRDefault="00632CAC" w:rsidP="00DF39D8">
            <w:pPr>
              <w:spacing w:line="240" w:lineRule="exact"/>
              <w:jc w:val="center"/>
              <w:rPr>
                <w:rFonts w:eastAsia="標楷體"/>
                <w:bCs/>
                <w:sz w:val="20"/>
                <w:szCs w:val="20"/>
              </w:rPr>
            </w:pPr>
            <w:r w:rsidRPr="00BD438E">
              <w:rPr>
                <w:rFonts w:eastAsia="標楷體"/>
                <w:bCs/>
                <w:sz w:val="20"/>
                <w:szCs w:val="20"/>
              </w:rPr>
              <w:t xml:space="preserve">Ways of </w:t>
            </w:r>
            <w:r w:rsidRPr="00BD438E">
              <w:rPr>
                <w:rFonts w:eastAsia="標楷體" w:hint="eastAsia"/>
                <w:bCs/>
                <w:sz w:val="20"/>
                <w:szCs w:val="20"/>
              </w:rPr>
              <w:t>p</w:t>
            </w:r>
            <w:r w:rsidR="00471627" w:rsidRPr="00BD438E">
              <w:rPr>
                <w:rFonts w:eastAsia="標楷體"/>
                <w:bCs/>
                <w:sz w:val="20"/>
                <w:szCs w:val="20"/>
              </w:rPr>
              <w:t>articipation</w:t>
            </w:r>
          </w:p>
        </w:tc>
        <w:tc>
          <w:tcPr>
            <w:tcW w:w="8477" w:type="dxa"/>
            <w:gridSpan w:val="5"/>
            <w:tcBorders>
              <w:left w:val="nil"/>
              <w:bottom w:val="single" w:sz="4" w:space="0" w:color="auto"/>
              <w:right w:val="single" w:sz="4" w:space="0" w:color="auto"/>
            </w:tcBorders>
            <w:shd w:val="clear" w:color="auto" w:fill="auto"/>
            <w:noWrap/>
            <w:vAlign w:val="center"/>
          </w:tcPr>
          <w:p w:rsidR="00DB3D38" w:rsidRPr="00BD438E" w:rsidRDefault="00DB3D38" w:rsidP="00DB3D38">
            <w:pPr>
              <w:suppressAutoHyphens/>
              <w:autoSpaceDN w:val="0"/>
              <w:spacing w:line="300" w:lineRule="exact"/>
              <w:ind w:left="257" w:hanging="257"/>
              <w:textAlignment w:val="baseline"/>
              <w:rPr>
                <w:rFonts w:ascii="Calibri" w:hAnsi="Calibri"/>
                <w:kern w:val="3"/>
                <w:szCs w:val="22"/>
              </w:rPr>
            </w:pPr>
            <w:r w:rsidRPr="00BD438E">
              <w:rPr>
                <w:rFonts w:ascii="標楷體" w:eastAsia="標楷體" w:hAnsi="標楷體" w:cs="新細明體"/>
                <w:bCs/>
                <w:kern w:val="3"/>
                <w:szCs w:val="22"/>
              </w:rPr>
              <w:t>□採書面審查方式參與博士班指導委員會</w:t>
            </w:r>
          </w:p>
          <w:p w:rsidR="00DB3D38" w:rsidRPr="00BD438E" w:rsidRDefault="00DB3D38" w:rsidP="00700A1E">
            <w:pPr>
              <w:snapToGrid w:val="0"/>
              <w:ind w:leftChars="100" w:left="254" w:hangingChars="7" w:hanging="14"/>
              <w:rPr>
                <w:rFonts w:eastAsia="標楷體"/>
                <w:bCs/>
                <w:sz w:val="20"/>
                <w:szCs w:val="20"/>
              </w:rPr>
            </w:pPr>
            <w:r w:rsidRPr="00BD438E">
              <w:rPr>
                <w:rFonts w:eastAsia="標楷體" w:hint="eastAsia"/>
                <w:bCs/>
                <w:sz w:val="20"/>
                <w:szCs w:val="20"/>
              </w:rPr>
              <w:t xml:space="preserve">Participation in a doctoral supervisory committee in the form of </w:t>
            </w:r>
            <w:r w:rsidR="00506219" w:rsidRPr="00BD438E">
              <w:rPr>
                <w:rFonts w:eastAsia="標楷體" w:hint="eastAsia"/>
                <w:bCs/>
                <w:sz w:val="20"/>
                <w:szCs w:val="20"/>
              </w:rPr>
              <w:t xml:space="preserve">a </w:t>
            </w:r>
            <w:r w:rsidRPr="00BD438E">
              <w:rPr>
                <w:rFonts w:eastAsia="標楷體" w:hint="eastAsia"/>
                <w:bCs/>
                <w:sz w:val="20"/>
                <w:szCs w:val="20"/>
              </w:rPr>
              <w:t>written review</w:t>
            </w:r>
          </w:p>
          <w:p w:rsidR="00F73710" w:rsidRPr="00BD438E" w:rsidRDefault="004C486A" w:rsidP="00DB3D38">
            <w:pPr>
              <w:spacing w:line="300" w:lineRule="exact"/>
              <w:ind w:left="257" w:hangingChars="107" w:hanging="257"/>
              <w:rPr>
                <w:rFonts w:eastAsia="標楷體"/>
                <w:bCs/>
                <w:sz w:val="20"/>
                <w:szCs w:val="20"/>
              </w:rPr>
            </w:pPr>
            <w:r w:rsidRPr="00BD438E">
              <w:rPr>
                <w:rFonts w:ascii="標楷體" w:eastAsia="標楷體" w:hAnsi="標楷體" w:cs="新細明體"/>
                <w:bCs/>
                <w:kern w:val="3"/>
                <w:szCs w:val="22"/>
              </w:rPr>
              <w:t>□</w:t>
            </w:r>
            <w:r w:rsidR="00DB3D38" w:rsidRPr="004C486A">
              <w:rPr>
                <w:rFonts w:ascii="標楷體" w:eastAsia="標楷體" w:hAnsi="標楷體" w:cs="新細明體"/>
                <w:bCs/>
                <w:kern w:val="3"/>
              </w:rPr>
              <w:t>採視訊方式參與學位考試</w:t>
            </w:r>
          </w:p>
          <w:p w:rsidR="00193B24" w:rsidRPr="00BD438E" w:rsidRDefault="00471627" w:rsidP="009E51CF">
            <w:pPr>
              <w:snapToGrid w:val="0"/>
              <w:ind w:leftChars="108" w:left="269" w:hangingChars="5" w:hanging="10"/>
              <w:rPr>
                <w:rFonts w:eastAsia="標楷體"/>
                <w:bCs/>
                <w:sz w:val="20"/>
                <w:szCs w:val="20"/>
              </w:rPr>
            </w:pPr>
            <w:r w:rsidRPr="00BD438E">
              <w:rPr>
                <w:rFonts w:eastAsia="標楷體"/>
                <w:bCs/>
                <w:sz w:val="20"/>
                <w:szCs w:val="20"/>
              </w:rPr>
              <w:t xml:space="preserve">Participation </w:t>
            </w:r>
            <w:r w:rsidR="00DB3D38" w:rsidRPr="00BD438E">
              <w:rPr>
                <w:rFonts w:eastAsia="標楷體" w:hint="eastAsia"/>
                <w:bCs/>
                <w:sz w:val="20"/>
                <w:szCs w:val="20"/>
              </w:rPr>
              <w:t xml:space="preserve">in a degree examination </w:t>
            </w:r>
            <w:r w:rsidR="00B9054A" w:rsidRPr="00BD438E">
              <w:rPr>
                <w:rFonts w:eastAsia="標楷體"/>
                <w:bCs/>
                <w:sz w:val="20"/>
                <w:szCs w:val="20"/>
              </w:rPr>
              <w:t>via videoconferencing</w:t>
            </w:r>
          </w:p>
          <w:p w:rsidR="00F73710" w:rsidRPr="00BD438E" w:rsidRDefault="004C486A" w:rsidP="00193B24">
            <w:pPr>
              <w:spacing w:line="300" w:lineRule="exact"/>
              <w:ind w:left="257" w:hangingChars="107" w:hanging="257"/>
              <w:rPr>
                <w:rFonts w:eastAsia="標楷體"/>
                <w:bCs/>
                <w:sz w:val="20"/>
                <w:szCs w:val="20"/>
              </w:rPr>
            </w:pPr>
            <w:r w:rsidRPr="00BD438E">
              <w:rPr>
                <w:rFonts w:ascii="標楷體" w:eastAsia="標楷體" w:hAnsi="標楷體" w:cs="新細明體"/>
                <w:bCs/>
                <w:kern w:val="3"/>
                <w:szCs w:val="22"/>
              </w:rPr>
              <w:t>□</w:t>
            </w:r>
            <w:r w:rsidR="00F73710" w:rsidRPr="004C486A">
              <w:rPr>
                <w:rFonts w:eastAsia="標楷體" w:hAnsi="標楷體"/>
                <w:bCs/>
              </w:rPr>
              <w:t>實地出席學位考試</w:t>
            </w:r>
          </w:p>
          <w:p w:rsidR="00193B24" w:rsidRPr="00BD438E" w:rsidRDefault="00193B24" w:rsidP="00DB3D38">
            <w:pPr>
              <w:spacing w:line="300" w:lineRule="exact"/>
              <w:ind w:left="214" w:hangingChars="107" w:hanging="214"/>
              <w:rPr>
                <w:rFonts w:eastAsia="標楷體"/>
                <w:bCs/>
                <w:sz w:val="20"/>
                <w:szCs w:val="20"/>
              </w:rPr>
            </w:pPr>
            <w:r w:rsidRPr="00BD438E">
              <w:rPr>
                <w:rFonts w:eastAsia="標楷體"/>
                <w:bCs/>
                <w:sz w:val="20"/>
                <w:szCs w:val="20"/>
              </w:rPr>
              <w:t xml:space="preserve">  Attending </w:t>
            </w:r>
            <w:r w:rsidR="00DB3D38" w:rsidRPr="00BD438E">
              <w:rPr>
                <w:rFonts w:eastAsia="標楷體" w:hint="eastAsia"/>
                <w:bCs/>
                <w:sz w:val="20"/>
                <w:szCs w:val="20"/>
              </w:rPr>
              <w:t>a</w:t>
            </w:r>
            <w:r w:rsidRPr="00BD438E">
              <w:rPr>
                <w:rFonts w:eastAsia="標楷體"/>
                <w:bCs/>
                <w:sz w:val="20"/>
                <w:szCs w:val="20"/>
              </w:rPr>
              <w:t xml:space="preserve"> degree examination</w:t>
            </w:r>
            <w:r w:rsidR="00FC7C6D" w:rsidRPr="00BD438E">
              <w:rPr>
                <w:rFonts w:eastAsia="標楷體" w:hint="eastAsia"/>
                <w:bCs/>
                <w:sz w:val="20"/>
                <w:szCs w:val="20"/>
              </w:rPr>
              <w:t xml:space="preserve"> on site</w:t>
            </w:r>
          </w:p>
        </w:tc>
      </w:tr>
      <w:tr w:rsidR="005835AF" w:rsidRPr="00BD438E" w:rsidTr="000609F2">
        <w:trPr>
          <w:trHeight w:val="692"/>
        </w:trPr>
        <w:tc>
          <w:tcPr>
            <w:tcW w:w="1920" w:type="dxa"/>
            <w:tcBorders>
              <w:left w:val="single" w:sz="4" w:space="0" w:color="auto"/>
              <w:bottom w:val="single" w:sz="4" w:space="0" w:color="auto"/>
              <w:right w:val="single" w:sz="4" w:space="0" w:color="auto"/>
            </w:tcBorders>
            <w:shd w:val="clear" w:color="auto" w:fill="auto"/>
            <w:noWrap/>
            <w:vAlign w:val="center"/>
          </w:tcPr>
          <w:p w:rsidR="00F73710" w:rsidRPr="00BD438E" w:rsidRDefault="00F73710" w:rsidP="00DF39D8">
            <w:pPr>
              <w:spacing w:line="240" w:lineRule="exact"/>
              <w:jc w:val="center"/>
              <w:rPr>
                <w:rFonts w:eastAsia="標楷體"/>
                <w:bCs/>
                <w:sz w:val="20"/>
                <w:szCs w:val="20"/>
              </w:rPr>
            </w:pPr>
            <w:r w:rsidRPr="00BD438E">
              <w:rPr>
                <w:rFonts w:eastAsia="標楷體" w:hAnsi="標楷體"/>
                <w:bCs/>
                <w:sz w:val="20"/>
                <w:szCs w:val="20"/>
              </w:rPr>
              <w:t>國際學者姓名</w:t>
            </w:r>
          </w:p>
          <w:p w:rsidR="00193B24" w:rsidRPr="00BD438E" w:rsidRDefault="00632CAC" w:rsidP="00DF39D8">
            <w:pPr>
              <w:spacing w:line="240" w:lineRule="exact"/>
              <w:jc w:val="center"/>
              <w:rPr>
                <w:rFonts w:eastAsia="標楷體"/>
                <w:bCs/>
                <w:sz w:val="20"/>
                <w:szCs w:val="20"/>
              </w:rPr>
            </w:pPr>
            <w:r w:rsidRPr="00BD438E">
              <w:rPr>
                <w:rFonts w:eastAsia="標楷體"/>
                <w:bCs/>
                <w:sz w:val="20"/>
                <w:szCs w:val="20"/>
              </w:rPr>
              <w:t xml:space="preserve">Name of </w:t>
            </w:r>
            <w:r w:rsidRPr="00BD438E">
              <w:rPr>
                <w:rFonts w:eastAsia="標楷體" w:hint="eastAsia"/>
                <w:bCs/>
                <w:sz w:val="20"/>
                <w:szCs w:val="20"/>
              </w:rPr>
              <w:t>s</w:t>
            </w:r>
            <w:r w:rsidR="00193B24" w:rsidRPr="00BD438E">
              <w:rPr>
                <w:rFonts w:eastAsia="標楷體"/>
                <w:bCs/>
                <w:sz w:val="20"/>
                <w:szCs w:val="20"/>
              </w:rPr>
              <w:t>cholar</w:t>
            </w:r>
          </w:p>
        </w:tc>
        <w:tc>
          <w:tcPr>
            <w:tcW w:w="3685" w:type="dxa"/>
            <w:gridSpan w:val="2"/>
            <w:tcBorders>
              <w:left w:val="nil"/>
              <w:bottom w:val="single" w:sz="4" w:space="0" w:color="auto"/>
              <w:right w:val="single" w:sz="4" w:space="0" w:color="auto"/>
            </w:tcBorders>
            <w:shd w:val="clear" w:color="auto" w:fill="auto"/>
            <w:noWrap/>
            <w:vAlign w:val="center"/>
          </w:tcPr>
          <w:p w:rsidR="00F73710" w:rsidRPr="00BD438E" w:rsidRDefault="00F73710" w:rsidP="000921F7">
            <w:pPr>
              <w:spacing w:line="300" w:lineRule="exact"/>
              <w:ind w:left="214" w:hangingChars="107" w:hanging="214"/>
              <w:jc w:val="center"/>
              <w:rPr>
                <w:rFonts w:eastAsia="標楷體"/>
                <w:bCs/>
                <w:sz w:val="20"/>
                <w:szCs w:val="20"/>
              </w:rPr>
            </w:pPr>
          </w:p>
        </w:tc>
        <w:tc>
          <w:tcPr>
            <w:tcW w:w="1418" w:type="dxa"/>
            <w:tcBorders>
              <w:left w:val="nil"/>
              <w:bottom w:val="single" w:sz="4" w:space="0" w:color="auto"/>
              <w:right w:val="single" w:sz="4" w:space="0" w:color="auto"/>
            </w:tcBorders>
            <w:shd w:val="clear" w:color="auto" w:fill="auto"/>
            <w:vAlign w:val="center"/>
          </w:tcPr>
          <w:p w:rsidR="00F73710" w:rsidRPr="00BD438E" w:rsidRDefault="00F73710" w:rsidP="000921F7">
            <w:pPr>
              <w:spacing w:line="300" w:lineRule="exact"/>
              <w:ind w:left="214" w:hangingChars="107" w:hanging="214"/>
              <w:jc w:val="center"/>
              <w:rPr>
                <w:rFonts w:eastAsia="標楷體"/>
                <w:bCs/>
                <w:sz w:val="20"/>
                <w:szCs w:val="20"/>
              </w:rPr>
            </w:pPr>
            <w:r w:rsidRPr="00BD438E">
              <w:rPr>
                <w:rFonts w:eastAsia="標楷體" w:hAnsi="標楷體"/>
                <w:bCs/>
                <w:sz w:val="20"/>
                <w:szCs w:val="20"/>
              </w:rPr>
              <w:t>國籍</w:t>
            </w:r>
          </w:p>
          <w:p w:rsidR="00193B24" w:rsidRPr="00BD438E" w:rsidRDefault="00193B24" w:rsidP="000921F7">
            <w:pPr>
              <w:spacing w:line="300" w:lineRule="exact"/>
              <w:ind w:left="214" w:hangingChars="107" w:hanging="214"/>
              <w:jc w:val="center"/>
              <w:rPr>
                <w:rFonts w:eastAsia="標楷體"/>
                <w:bCs/>
                <w:sz w:val="20"/>
                <w:szCs w:val="20"/>
              </w:rPr>
            </w:pPr>
            <w:r w:rsidRPr="00BD438E">
              <w:rPr>
                <w:rFonts w:eastAsia="標楷體"/>
                <w:bCs/>
                <w:sz w:val="20"/>
                <w:szCs w:val="20"/>
              </w:rPr>
              <w:t>Nationality</w:t>
            </w:r>
          </w:p>
        </w:tc>
        <w:tc>
          <w:tcPr>
            <w:tcW w:w="3374" w:type="dxa"/>
            <w:gridSpan w:val="2"/>
            <w:tcBorders>
              <w:left w:val="nil"/>
              <w:bottom w:val="single" w:sz="4" w:space="0" w:color="auto"/>
              <w:right w:val="single" w:sz="4" w:space="0" w:color="auto"/>
            </w:tcBorders>
            <w:shd w:val="clear" w:color="auto" w:fill="auto"/>
            <w:vAlign w:val="center"/>
          </w:tcPr>
          <w:p w:rsidR="00F73710" w:rsidRPr="00BD438E" w:rsidRDefault="00F73710" w:rsidP="008F1F26">
            <w:pPr>
              <w:spacing w:line="300" w:lineRule="exact"/>
              <w:ind w:left="214" w:hangingChars="107" w:hanging="214"/>
              <w:jc w:val="center"/>
              <w:rPr>
                <w:rFonts w:ascii="標楷體" w:eastAsia="標楷體" w:hAnsi="標楷體" w:cs="新細明體"/>
                <w:bCs/>
                <w:sz w:val="20"/>
                <w:szCs w:val="20"/>
              </w:rPr>
            </w:pPr>
          </w:p>
        </w:tc>
      </w:tr>
      <w:tr w:rsidR="005835AF" w:rsidRPr="00BD438E" w:rsidTr="000609F2">
        <w:trPr>
          <w:trHeight w:val="701"/>
        </w:trPr>
        <w:tc>
          <w:tcPr>
            <w:tcW w:w="1920" w:type="dxa"/>
            <w:tcBorders>
              <w:left w:val="single" w:sz="4" w:space="0" w:color="auto"/>
              <w:bottom w:val="single" w:sz="4" w:space="0" w:color="auto"/>
              <w:right w:val="single" w:sz="4" w:space="0" w:color="auto"/>
            </w:tcBorders>
            <w:shd w:val="clear" w:color="auto" w:fill="auto"/>
            <w:noWrap/>
            <w:vAlign w:val="center"/>
          </w:tcPr>
          <w:p w:rsidR="00F73710" w:rsidRPr="00BD438E" w:rsidRDefault="00F73710" w:rsidP="00DF39D8">
            <w:pPr>
              <w:spacing w:line="240" w:lineRule="exact"/>
              <w:jc w:val="center"/>
              <w:rPr>
                <w:rFonts w:eastAsia="標楷體"/>
                <w:bCs/>
                <w:sz w:val="20"/>
                <w:szCs w:val="20"/>
              </w:rPr>
            </w:pPr>
            <w:r w:rsidRPr="00BD438E">
              <w:rPr>
                <w:rFonts w:eastAsia="標楷體" w:hAnsi="標楷體"/>
                <w:bCs/>
                <w:sz w:val="20"/>
                <w:szCs w:val="20"/>
              </w:rPr>
              <w:t>現職服務單位</w:t>
            </w:r>
          </w:p>
          <w:p w:rsidR="00193B24" w:rsidRPr="00BD438E" w:rsidRDefault="000921F7" w:rsidP="00357023">
            <w:pPr>
              <w:spacing w:line="240" w:lineRule="exact"/>
              <w:jc w:val="center"/>
              <w:rPr>
                <w:rFonts w:eastAsia="標楷體"/>
                <w:bCs/>
                <w:sz w:val="20"/>
                <w:szCs w:val="20"/>
              </w:rPr>
            </w:pPr>
            <w:r w:rsidRPr="00BD438E">
              <w:rPr>
                <w:rFonts w:eastAsia="標楷體"/>
                <w:bCs/>
                <w:sz w:val="20"/>
                <w:szCs w:val="20"/>
              </w:rPr>
              <w:t>Affiliation</w:t>
            </w:r>
            <w:r w:rsidR="00DB3D38" w:rsidRPr="00BD438E">
              <w:rPr>
                <w:rFonts w:eastAsia="標楷體" w:hint="eastAsia"/>
                <w:bCs/>
                <w:sz w:val="20"/>
                <w:szCs w:val="20"/>
              </w:rPr>
              <w:t xml:space="preserve"> </w:t>
            </w:r>
          </w:p>
        </w:tc>
        <w:tc>
          <w:tcPr>
            <w:tcW w:w="3685" w:type="dxa"/>
            <w:gridSpan w:val="2"/>
            <w:tcBorders>
              <w:left w:val="nil"/>
              <w:bottom w:val="single" w:sz="4" w:space="0" w:color="auto"/>
              <w:right w:val="single" w:sz="4" w:space="0" w:color="auto"/>
            </w:tcBorders>
            <w:shd w:val="clear" w:color="auto" w:fill="auto"/>
            <w:noWrap/>
            <w:vAlign w:val="center"/>
          </w:tcPr>
          <w:p w:rsidR="00F73710" w:rsidRPr="00BD438E" w:rsidRDefault="00F73710" w:rsidP="000921F7">
            <w:pPr>
              <w:spacing w:line="300" w:lineRule="exact"/>
              <w:ind w:left="214" w:hangingChars="107" w:hanging="214"/>
              <w:jc w:val="center"/>
              <w:rPr>
                <w:rFonts w:eastAsia="標楷體"/>
                <w:bCs/>
                <w:sz w:val="20"/>
                <w:szCs w:val="20"/>
              </w:rPr>
            </w:pPr>
          </w:p>
        </w:tc>
        <w:tc>
          <w:tcPr>
            <w:tcW w:w="1418" w:type="dxa"/>
            <w:tcBorders>
              <w:left w:val="nil"/>
              <w:bottom w:val="single" w:sz="4" w:space="0" w:color="auto"/>
              <w:right w:val="single" w:sz="4" w:space="0" w:color="auto"/>
            </w:tcBorders>
            <w:shd w:val="clear" w:color="auto" w:fill="auto"/>
            <w:vAlign w:val="center"/>
          </w:tcPr>
          <w:p w:rsidR="00DB3D38" w:rsidRDefault="00357023" w:rsidP="00DF39D8">
            <w:pPr>
              <w:spacing w:line="300" w:lineRule="exact"/>
              <w:jc w:val="center"/>
              <w:rPr>
                <w:rFonts w:eastAsia="標楷體" w:hAnsi="標楷體"/>
                <w:bCs/>
                <w:sz w:val="20"/>
                <w:szCs w:val="20"/>
              </w:rPr>
            </w:pPr>
            <w:r w:rsidRPr="00BD438E">
              <w:rPr>
                <w:rFonts w:eastAsia="標楷體" w:hAnsi="標楷體" w:hint="eastAsia"/>
                <w:bCs/>
                <w:sz w:val="20"/>
                <w:szCs w:val="20"/>
              </w:rPr>
              <w:t>職稱</w:t>
            </w:r>
          </w:p>
          <w:p w:rsidR="00357023" w:rsidRPr="00BD438E" w:rsidRDefault="00357023" w:rsidP="00357023">
            <w:pPr>
              <w:spacing w:line="300" w:lineRule="exact"/>
              <w:jc w:val="center"/>
              <w:rPr>
                <w:rFonts w:eastAsia="標楷體"/>
                <w:bCs/>
                <w:sz w:val="20"/>
                <w:szCs w:val="20"/>
              </w:rPr>
            </w:pPr>
            <w:r>
              <w:rPr>
                <w:rFonts w:eastAsia="標楷體" w:hint="eastAsia"/>
                <w:bCs/>
                <w:sz w:val="20"/>
                <w:szCs w:val="20"/>
              </w:rPr>
              <w:t>P</w:t>
            </w:r>
            <w:r w:rsidRPr="00357023">
              <w:rPr>
                <w:rFonts w:eastAsia="標楷體"/>
                <w:bCs/>
                <w:sz w:val="20"/>
                <w:szCs w:val="20"/>
              </w:rPr>
              <w:t>osition</w:t>
            </w:r>
          </w:p>
        </w:tc>
        <w:tc>
          <w:tcPr>
            <w:tcW w:w="3374" w:type="dxa"/>
            <w:gridSpan w:val="2"/>
            <w:tcBorders>
              <w:left w:val="nil"/>
              <w:bottom w:val="single" w:sz="4" w:space="0" w:color="auto"/>
              <w:right w:val="single" w:sz="4" w:space="0" w:color="auto"/>
            </w:tcBorders>
            <w:shd w:val="clear" w:color="auto" w:fill="auto"/>
            <w:vAlign w:val="center"/>
          </w:tcPr>
          <w:p w:rsidR="00F73710" w:rsidRPr="00BD438E" w:rsidRDefault="00F73710" w:rsidP="008F1F26">
            <w:pPr>
              <w:spacing w:line="300" w:lineRule="exact"/>
              <w:ind w:left="214" w:hangingChars="107" w:hanging="214"/>
              <w:jc w:val="center"/>
              <w:rPr>
                <w:rFonts w:ascii="標楷體" w:eastAsia="標楷體" w:hAnsi="標楷體" w:cs="新細明體"/>
                <w:bCs/>
                <w:sz w:val="20"/>
                <w:szCs w:val="20"/>
              </w:rPr>
            </w:pPr>
          </w:p>
        </w:tc>
      </w:tr>
      <w:tr w:rsidR="005835AF" w:rsidRPr="00BD438E" w:rsidTr="004C486A">
        <w:trPr>
          <w:trHeight w:val="842"/>
        </w:trPr>
        <w:tc>
          <w:tcPr>
            <w:tcW w:w="1920" w:type="dxa"/>
            <w:tcBorders>
              <w:left w:val="single" w:sz="4" w:space="0" w:color="auto"/>
              <w:bottom w:val="single" w:sz="4" w:space="0" w:color="auto"/>
              <w:right w:val="single" w:sz="4" w:space="0" w:color="auto"/>
            </w:tcBorders>
            <w:shd w:val="clear" w:color="auto" w:fill="auto"/>
            <w:noWrap/>
            <w:vAlign w:val="center"/>
          </w:tcPr>
          <w:p w:rsidR="00F73710" w:rsidRPr="00BD438E" w:rsidRDefault="00F73710" w:rsidP="00DF39D8">
            <w:pPr>
              <w:spacing w:line="240" w:lineRule="exact"/>
              <w:jc w:val="center"/>
              <w:rPr>
                <w:rFonts w:ascii="標楷體" w:eastAsia="標楷體" w:hAnsi="標楷體" w:cs="新細明體"/>
                <w:bCs/>
                <w:sz w:val="20"/>
                <w:szCs w:val="20"/>
              </w:rPr>
            </w:pPr>
            <w:r w:rsidRPr="00BD438E">
              <w:rPr>
                <w:rFonts w:ascii="標楷體" w:eastAsia="標楷體" w:hAnsi="標楷體" w:cs="新細明體" w:hint="eastAsia"/>
                <w:bCs/>
                <w:sz w:val="20"/>
                <w:szCs w:val="20"/>
              </w:rPr>
              <w:t>擬申請</w:t>
            </w:r>
          </w:p>
          <w:p w:rsidR="00F73710" w:rsidRPr="00BD438E" w:rsidRDefault="00F73710" w:rsidP="00DF39D8">
            <w:pPr>
              <w:spacing w:line="240" w:lineRule="exact"/>
              <w:jc w:val="center"/>
              <w:rPr>
                <w:rFonts w:ascii="標楷體" w:eastAsia="標楷體" w:hAnsi="標楷體" w:cs="新細明體"/>
                <w:bCs/>
                <w:sz w:val="20"/>
                <w:szCs w:val="20"/>
              </w:rPr>
            </w:pPr>
            <w:r w:rsidRPr="00BD438E">
              <w:rPr>
                <w:rFonts w:ascii="標楷體" w:eastAsia="標楷體" w:hAnsi="標楷體" w:cs="新細明體" w:hint="eastAsia"/>
                <w:bCs/>
                <w:sz w:val="20"/>
                <w:szCs w:val="20"/>
              </w:rPr>
              <w:t>補助經費</w:t>
            </w:r>
          </w:p>
          <w:p w:rsidR="000921F7" w:rsidRPr="00BD438E" w:rsidRDefault="000921F7" w:rsidP="00DF39D8">
            <w:pPr>
              <w:spacing w:line="240" w:lineRule="exact"/>
              <w:jc w:val="center"/>
              <w:rPr>
                <w:rFonts w:eastAsia="標楷體"/>
                <w:bCs/>
                <w:sz w:val="20"/>
                <w:szCs w:val="20"/>
              </w:rPr>
            </w:pPr>
            <w:r w:rsidRPr="00BD438E">
              <w:rPr>
                <w:rFonts w:eastAsia="標楷體"/>
                <w:bCs/>
                <w:sz w:val="20"/>
                <w:szCs w:val="20"/>
              </w:rPr>
              <w:t>Type of</w:t>
            </w:r>
            <w:r w:rsidR="00632CAC" w:rsidRPr="00BD438E">
              <w:rPr>
                <w:rFonts w:eastAsia="標楷體"/>
                <w:bCs/>
                <w:sz w:val="20"/>
                <w:szCs w:val="20"/>
              </w:rPr>
              <w:t xml:space="preserve"> </w:t>
            </w:r>
            <w:r w:rsidR="00632CAC" w:rsidRPr="00BD438E">
              <w:rPr>
                <w:rFonts w:eastAsia="標楷體" w:hint="eastAsia"/>
                <w:bCs/>
                <w:sz w:val="20"/>
                <w:szCs w:val="20"/>
              </w:rPr>
              <w:t>s</w:t>
            </w:r>
            <w:r w:rsidRPr="00BD438E">
              <w:rPr>
                <w:rFonts w:eastAsia="標楷體"/>
                <w:bCs/>
                <w:sz w:val="20"/>
                <w:szCs w:val="20"/>
              </w:rPr>
              <w:t>ubsidy</w:t>
            </w:r>
            <w:r w:rsidR="00632CAC" w:rsidRPr="00BD438E">
              <w:rPr>
                <w:rFonts w:eastAsia="標楷體" w:hint="eastAsia"/>
                <w:bCs/>
                <w:sz w:val="20"/>
                <w:szCs w:val="20"/>
              </w:rPr>
              <w:t xml:space="preserve"> applied for </w:t>
            </w:r>
            <w:r w:rsidRPr="00BD438E">
              <w:rPr>
                <w:rFonts w:eastAsia="標楷體"/>
                <w:bCs/>
                <w:sz w:val="20"/>
                <w:szCs w:val="20"/>
              </w:rPr>
              <w:t xml:space="preserve"> </w:t>
            </w:r>
          </w:p>
        </w:tc>
        <w:tc>
          <w:tcPr>
            <w:tcW w:w="3685" w:type="dxa"/>
            <w:gridSpan w:val="2"/>
            <w:tcBorders>
              <w:left w:val="nil"/>
              <w:bottom w:val="single" w:sz="4" w:space="0" w:color="auto"/>
              <w:right w:val="single" w:sz="4" w:space="0" w:color="auto"/>
            </w:tcBorders>
            <w:shd w:val="clear" w:color="auto" w:fill="auto"/>
            <w:noWrap/>
          </w:tcPr>
          <w:p w:rsidR="00F73710" w:rsidRPr="00BD438E" w:rsidRDefault="00F73710" w:rsidP="00E134AC">
            <w:pPr>
              <w:spacing w:line="300" w:lineRule="exact"/>
              <w:ind w:left="214" w:hangingChars="107" w:hanging="214"/>
              <w:rPr>
                <w:rFonts w:eastAsia="標楷體"/>
                <w:bCs/>
                <w:sz w:val="20"/>
                <w:szCs w:val="20"/>
              </w:rPr>
            </w:pPr>
            <w:r w:rsidRPr="00BD438E">
              <w:rPr>
                <w:rFonts w:ascii="標楷體" w:eastAsia="標楷體" w:hAnsi="標楷體" w:cs="新細明體" w:hint="eastAsia"/>
                <w:bCs/>
                <w:sz w:val="20"/>
                <w:szCs w:val="20"/>
              </w:rPr>
              <w:t>□</w:t>
            </w:r>
            <w:r w:rsidRPr="00BD438E">
              <w:rPr>
                <w:rFonts w:eastAsia="標楷體" w:hint="eastAsia"/>
                <w:bCs/>
                <w:sz w:val="20"/>
                <w:szCs w:val="20"/>
              </w:rPr>
              <w:t>論文</w:t>
            </w:r>
            <w:r w:rsidRPr="00BD438E">
              <w:rPr>
                <w:rFonts w:eastAsia="標楷體"/>
                <w:bCs/>
                <w:sz w:val="20"/>
                <w:szCs w:val="20"/>
              </w:rPr>
              <w:t>審查費</w:t>
            </w:r>
            <w:r w:rsidRPr="00BD438E">
              <w:rPr>
                <w:rFonts w:eastAsia="標楷體"/>
                <w:bCs/>
                <w:sz w:val="20"/>
                <w:szCs w:val="20"/>
              </w:rPr>
              <w:t>6000</w:t>
            </w:r>
            <w:r w:rsidRPr="00BD438E">
              <w:rPr>
                <w:rFonts w:eastAsia="標楷體"/>
                <w:bCs/>
                <w:sz w:val="20"/>
                <w:szCs w:val="20"/>
              </w:rPr>
              <w:t>元</w:t>
            </w:r>
          </w:p>
          <w:p w:rsidR="000921F7" w:rsidRPr="00BD438E" w:rsidRDefault="00506219" w:rsidP="00E134AC">
            <w:pPr>
              <w:spacing w:line="300" w:lineRule="exact"/>
              <w:ind w:left="214" w:hangingChars="107" w:hanging="214"/>
              <w:rPr>
                <w:rFonts w:eastAsia="標楷體"/>
                <w:bCs/>
                <w:sz w:val="20"/>
                <w:szCs w:val="20"/>
              </w:rPr>
            </w:pPr>
            <w:r w:rsidRPr="00BD438E">
              <w:rPr>
                <w:rFonts w:eastAsia="標楷體" w:hint="eastAsia"/>
                <w:bCs/>
                <w:sz w:val="20"/>
                <w:szCs w:val="20"/>
              </w:rPr>
              <w:t xml:space="preserve">  NT$</w:t>
            </w:r>
            <w:r w:rsidR="000921F7" w:rsidRPr="00BD438E">
              <w:rPr>
                <w:rFonts w:eastAsia="標楷體" w:hint="eastAsia"/>
                <w:bCs/>
                <w:sz w:val="20"/>
                <w:szCs w:val="20"/>
              </w:rPr>
              <w:t>6</w:t>
            </w:r>
            <w:r w:rsidR="00336769" w:rsidRPr="00BD438E">
              <w:rPr>
                <w:rFonts w:eastAsia="標楷體" w:hint="eastAsia"/>
                <w:bCs/>
                <w:sz w:val="20"/>
                <w:szCs w:val="20"/>
              </w:rPr>
              <w:t>,000 for thesis/d</w:t>
            </w:r>
            <w:r w:rsidR="000921F7" w:rsidRPr="00BD438E">
              <w:rPr>
                <w:rFonts w:eastAsia="標楷體" w:hint="eastAsia"/>
                <w:bCs/>
                <w:sz w:val="20"/>
                <w:szCs w:val="20"/>
              </w:rPr>
              <w:t xml:space="preserve">issertation review </w:t>
            </w:r>
          </w:p>
          <w:p w:rsidR="00F73710" w:rsidRPr="00BD438E" w:rsidRDefault="00F73710" w:rsidP="00E134AC">
            <w:pPr>
              <w:spacing w:line="300" w:lineRule="exact"/>
              <w:ind w:left="214" w:hangingChars="107" w:hanging="214"/>
              <w:rPr>
                <w:rFonts w:eastAsia="標楷體"/>
                <w:bCs/>
                <w:sz w:val="20"/>
                <w:szCs w:val="20"/>
              </w:rPr>
            </w:pPr>
            <w:r w:rsidRPr="00BD438E">
              <w:rPr>
                <w:rFonts w:ascii="標楷體" w:eastAsia="標楷體" w:hAnsi="標楷體" w:cs="新細明體" w:hint="eastAsia"/>
                <w:bCs/>
                <w:sz w:val="20"/>
                <w:szCs w:val="20"/>
              </w:rPr>
              <w:t>□</w:t>
            </w:r>
            <w:r w:rsidRPr="00BD438E">
              <w:rPr>
                <w:rFonts w:eastAsia="標楷體"/>
                <w:bCs/>
                <w:sz w:val="20"/>
                <w:szCs w:val="20"/>
              </w:rPr>
              <w:t>國際匯費</w:t>
            </w:r>
            <w:r w:rsidRPr="00BD438E">
              <w:rPr>
                <w:rFonts w:eastAsia="標楷體"/>
                <w:bCs/>
                <w:sz w:val="20"/>
                <w:szCs w:val="20"/>
              </w:rPr>
              <w:t>600-1400</w:t>
            </w:r>
            <w:r w:rsidRPr="00BD438E">
              <w:rPr>
                <w:rFonts w:eastAsia="標楷體"/>
                <w:bCs/>
                <w:sz w:val="20"/>
                <w:szCs w:val="20"/>
              </w:rPr>
              <w:t>元</w:t>
            </w:r>
            <w:r w:rsidRPr="00BD438E">
              <w:rPr>
                <w:rFonts w:eastAsia="標楷體"/>
                <w:bCs/>
                <w:sz w:val="20"/>
                <w:szCs w:val="20"/>
              </w:rPr>
              <w:t>(</w:t>
            </w:r>
            <w:r w:rsidR="002606ED">
              <w:rPr>
                <w:rFonts w:eastAsia="標楷體" w:hint="eastAsia"/>
                <w:bCs/>
                <w:sz w:val="20"/>
                <w:szCs w:val="20"/>
              </w:rPr>
              <w:t>視訊口試專屬，</w:t>
            </w:r>
            <w:r w:rsidRPr="00BD438E">
              <w:rPr>
                <w:rFonts w:eastAsia="標楷體"/>
                <w:bCs/>
                <w:sz w:val="20"/>
                <w:szCs w:val="20"/>
              </w:rPr>
              <w:t>核實報支</w:t>
            </w:r>
            <w:r w:rsidRPr="00BD438E">
              <w:rPr>
                <w:rFonts w:eastAsia="標楷體"/>
                <w:bCs/>
                <w:sz w:val="20"/>
                <w:szCs w:val="20"/>
              </w:rPr>
              <w:t>)</w:t>
            </w:r>
          </w:p>
          <w:p w:rsidR="000921F7" w:rsidRPr="00BD438E" w:rsidRDefault="00506219" w:rsidP="00E134AC">
            <w:pPr>
              <w:spacing w:line="300" w:lineRule="exact"/>
              <w:ind w:left="214" w:hangingChars="107" w:hanging="214"/>
              <w:rPr>
                <w:rFonts w:eastAsia="標楷體"/>
                <w:bCs/>
                <w:sz w:val="20"/>
                <w:szCs w:val="20"/>
              </w:rPr>
            </w:pPr>
            <w:r w:rsidRPr="00BD438E">
              <w:rPr>
                <w:rFonts w:eastAsia="標楷體" w:hint="eastAsia"/>
                <w:bCs/>
                <w:sz w:val="20"/>
                <w:szCs w:val="20"/>
              </w:rPr>
              <w:t xml:space="preserve">  NT$</w:t>
            </w:r>
            <w:r w:rsidR="00632CAC" w:rsidRPr="00BD438E">
              <w:rPr>
                <w:rFonts w:eastAsia="標楷體"/>
                <w:bCs/>
                <w:sz w:val="20"/>
                <w:szCs w:val="20"/>
              </w:rPr>
              <w:t>600-1</w:t>
            </w:r>
            <w:r w:rsidR="00336769" w:rsidRPr="00BD438E">
              <w:rPr>
                <w:rFonts w:eastAsia="標楷體" w:hint="eastAsia"/>
                <w:bCs/>
                <w:sz w:val="20"/>
                <w:szCs w:val="20"/>
              </w:rPr>
              <w:t>,</w:t>
            </w:r>
            <w:r w:rsidR="00632CAC" w:rsidRPr="00BD438E">
              <w:rPr>
                <w:rFonts w:eastAsia="標楷體"/>
                <w:bCs/>
                <w:sz w:val="20"/>
                <w:szCs w:val="20"/>
              </w:rPr>
              <w:t>400</w:t>
            </w:r>
            <w:r w:rsidR="000921F7" w:rsidRPr="00BD438E">
              <w:rPr>
                <w:rFonts w:eastAsia="標楷體" w:hint="eastAsia"/>
                <w:bCs/>
                <w:sz w:val="20"/>
                <w:szCs w:val="20"/>
              </w:rPr>
              <w:t xml:space="preserve"> for </w:t>
            </w:r>
            <w:r w:rsidR="00632CAC" w:rsidRPr="00BD438E">
              <w:rPr>
                <w:rFonts w:eastAsia="標楷體" w:hint="eastAsia"/>
                <w:bCs/>
                <w:sz w:val="20"/>
                <w:szCs w:val="20"/>
              </w:rPr>
              <w:t>_________</w:t>
            </w:r>
            <w:r w:rsidR="00336769" w:rsidRPr="00BD438E">
              <w:t xml:space="preserve"> </w:t>
            </w:r>
            <w:r w:rsidR="00336769" w:rsidRPr="00BD438E">
              <w:rPr>
                <w:rFonts w:hint="eastAsia"/>
              </w:rPr>
              <w:t>(</w:t>
            </w:r>
            <w:r w:rsidR="00336769" w:rsidRPr="00BD438E">
              <w:rPr>
                <w:rFonts w:eastAsia="標楷體"/>
                <w:bCs/>
                <w:sz w:val="20"/>
                <w:szCs w:val="20"/>
              </w:rPr>
              <w:t>reimbursement based on actual payment</w:t>
            </w:r>
            <w:r w:rsidR="00336769" w:rsidRPr="00BD438E">
              <w:rPr>
                <w:rFonts w:eastAsia="標楷體" w:hint="eastAsia"/>
                <w:bCs/>
                <w:sz w:val="20"/>
                <w:szCs w:val="20"/>
              </w:rPr>
              <w:t>)</w:t>
            </w:r>
          </w:p>
          <w:p w:rsidR="00632CAC" w:rsidRPr="002D0398" w:rsidRDefault="002D0398" w:rsidP="0016637F">
            <w:pPr>
              <w:spacing w:line="300" w:lineRule="exact"/>
              <w:rPr>
                <w:rFonts w:ascii="標楷體" w:eastAsia="標楷體" w:hAnsi="標楷體" w:cs="新細明體"/>
                <w:bCs/>
                <w:sz w:val="20"/>
                <w:szCs w:val="20"/>
              </w:rPr>
            </w:pPr>
            <w:r>
              <w:rPr>
                <w:rFonts w:eastAsia="標楷體"/>
                <w:bCs/>
                <w:sz w:val="20"/>
                <w:szCs w:val="20"/>
              </w:rPr>
              <w:t>*</w:t>
            </w:r>
            <w:r w:rsidR="002606ED">
              <w:rPr>
                <w:rFonts w:eastAsia="標楷體" w:hint="eastAsia"/>
                <w:bCs/>
                <w:sz w:val="20"/>
                <w:szCs w:val="20"/>
              </w:rPr>
              <w:t>11</w:t>
            </w:r>
            <w:r w:rsidR="0016637F">
              <w:rPr>
                <w:rFonts w:eastAsia="標楷體"/>
                <w:bCs/>
                <w:sz w:val="20"/>
                <w:szCs w:val="20"/>
              </w:rPr>
              <w:t>4</w:t>
            </w:r>
            <w:r w:rsidR="00C87B44" w:rsidRPr="002D0398">
              <w:rPr>
                <w:rFonts w:eastAsia="標楷體" w:hint="eastAsia"/>
                <w:bCs/>
                <w:sz w:val="20"/>
                <w:szCs w:val="20"/>
              </w:rPr>
              <w:t>年度核銷會編：</w:t>
            </w:r>
            <w:r w:rsidR="00C87B44" w:rsidRPr="002D0398">
              <w:rPr>
                <w:rFonts w:eastAsia="標楷體" w:hint="eastAsia"/>
                <w:bCs/>
                <w:sz w:val="20"/>
                <w:szCs w:val="20"/>
              </w:rPr>
              <w:t>D11</w:t>
            </w:r>
            <w:r w:rsidR="0016637F">
              <w:rPr>
                <w:rFonts w:eastAsia="標楷體"/>
                <w:bCs/>
                <w:sz w:val="20"/>
                <w:szCs w:val="20"/>
              </w:rPr>
              <w:t>4</w:t>
            </w:r>
            <w:r w:rsidR="00C87B44" w:rsidRPr="002D0398">
              <w:rPr>
                <w:rFonts w:eastAsia="標楷體" w:hint="eastAsia"/>
                <w:bCs/>
                <w:sz w:val="20"/>
                <w:szCs w:val="20"/>
              </w:rPr>
              <w:t>-A1321</w:t>
            </w:r>
            <w:r w:rsidR="00B52602" w:rsidRPr="00B52602">
              <w:rPr>
                <w:rFonts w:eastAsia="標楷體" w:hint="eastAsia"/>
                <w:bCs/>
                <w:sz w:val="20"/>
                <w:szCs w:val="20"/>
              </w:rPr>
              <w:t>全校型</w:t>
            </w:r>
            <w:r w:rsidR="00B52602" w:rsidRPr="00B52602">
              <w:rPr>
                <w:rFonts w:eastAsia="標楷體" w:hint="eastAsia"/>
                <w:bCs/>
                <w:sz w:val="20"/>
                <w:szCs w:val="20"/>
              </w:rPr>
              <w:t>-</w:t>
            </w:r>
            <w:r w:rsidR="00B52602" w:rsidRPr="00B52602">
              <w:rPr>
                <w:rFonts w:eastAsia="標楷體" w:hint="eastAsia"/>
                <w:bCs/>
                <w:sz w:val="20"/>
                <w:szCs w:val="20"/>
              </w:rPr>
              <w:t>邀請國際學者合作開設課程</w:t>
            </w:r>
            <w:r w:rsidR="00B52602" w:rsidRPr="00B52602">
              <w:rPr>
                <w:rFonts w:eastAsia="標楷體" w:hint="eastAsia"/>
                <w:bCs/>
                <w:sz w:val="20"/>
                <w:szCs w:val="20"/>
              </w:rPr>
              <w:t>/</w:t>
            </w:r>
            <w:r w:rsidR="00B52602" w:rsidRPr="00B52602">
              <w:rPr>
                <w:rFonts w:eastAsia="標楷體" w:hint="eastAsia"/>
                <w:bCs/>
                <w:sz w:val="20"/>
                <w:szCs w:val="20"/>
              </w:rPr>
              <w:t>參與碩博士班學位考試</w:t>
            </w:r>
            <w:r w:rsidR="00B52602" w:rsidRPr="00B52602">
              <w:rPr>
                <w:rFonts w:eastAsia="標楷體" w:hint="eastAsia"/>
                <w:bCs/>
                <w:sz w:val="20"/>
                <w:szCs w:val="20"/>
              </w:rPr>
              <w:t>/</w:t>
            </w:r>
            <w:r w:rsidR="00B52602" w:rsidRPr="00B52602">
              <w:rPr>
                <w:rFonts w:eastAsia="標楷體" w:hint="eastAsia"/>
                <w:bCs/>
                <w:sz w:val="20"/>
                <w:szCs w:val="20"/>
              </w:rPr>
              <w:t>博士論文指導委員</w:t>
            </w:r>
            <w:r w:rsidR="00C87B44" w:rsidRPr="002D0398">
              <w:rPr>
                <w:rFonts w:eastAsia="標楷體" w:hint="eastAsia"/>
                <w:bCs/>
                <w:sz w:val="20"/>
                <w:szCs w:val="20"/>
              </w:rPr>
              <w:t>。</w:t>
            </w:r>
          </w:p>
        </w:tc>
        <w:tc>
          <w:tcPr>
            <w:tcW w:w="1418" w:type="dxa"/>
            <w:tcBorders>
              <w:left w:val="nil"/>
              <w:bottom w:val="single" w:sz="4" w:space="0" w:color="auto"/>
              <w:right w:val="single" w:sz="4" w:space="0" w:color="auto"/>
            </w:tcBorders>
            <w:shd w:val="clear" w:color="auto" w:fill="auto"/>
            <w:vAlign w:val="center"/>
          </w:tcPr>
          <w:p w:rsidR="00F73710" w:rsidRPr="00BD438E" w:rsidRDefault="00F73710" w:rsidP="00DF39D8">
            <w:pPr>
              <w:spacing w:line="300" w:lineRule="exact"/>
              <w:ind w:hanging="1"/>
              <w:jc w:val="center"/>
              <w:rPr>
                <w:rFonts w:eastAsia="標楷體"/>
                <w:bCs/>
                <w:sz w:val="20"/>
                <w:szCs w:val="20"/>
              </w:rPr>
            </w:pPr>
            <w:r w:rsidRPr="00BD438E">
              <w:rPr>
                <w:rFonts w:eastAsia="標楷體"/>
                <w:bCs/>
                <w:sz w:val="20"/>
                <w:szCs w:val="20"/>
              </w:rPr>
              <w:t>核定補助經費</w:t>
            </w:r>
          </w:p>
          <w:p w:rsidR="00F73710" w:rsidRPr="00BD438E" w:rsidRDefault="00F73710" w:rsidP="00DF39D8">
            <w:pPr>
              <w:spacing w:line="300" w:lineRule="exact"/>
              <w:ind w:hanging="1"/>
              <w:jc w:val="center"/>
              <w:rPr>
                <w:rFonts w:eastAsia="標楷體"/>
                <w:bCs/>
                <w:sz w:val="20"/>
                <w:szCs w:val="20"/>
              </w:rPr>
            </w:pPr>
            <w:r w:rsidRPr="00BD438E">
              <w:rPr>
                <w:rFonts w:eastAsia="標楷體"/>
                <w:bCs/>
                <w:sz w:val="20"/>
                <w:szCs w:val="20"/>
              </w:rPr>
              <w:t>(</w:t>
            </w:r>
            <w:r w:rsidRPr="00BD438E">
              <w:rPr>
                <w:rFonts w:eastAsia="標楷體"/>
                <w:bCs/>
                <w:sz w:val="20"/>
                <w:szCs w:val="20"/>
              </w:rPr>
              <w:t>申請單請勿填</w:t>
            </w:r>
            <w:r w:rsidRPr="00BD438E">
              <w:rPr>
                <w:rFonts w:eastAsia="標楷體"/>
                <w:bCs/>
                <w:sz w:val="20"/>
                <w:szCs w:val="20"/>
              </w:rPr>
              <w:t>)</w:t>
            </w:r>
          </w:p>
          <w:p w:rsidR="00632CAC" w:rsidRPr="00BD438E" w:rsidRDefault="00632CAC" w:rsidP="00DF39D8">
            <w:pPr>
              <w:spacing w:line="300" w:lineRule="exact"/>
              <w:ind w:hanging="1"/>
              <w:jc w:val="center"/>
              <w:rPr>
                <w:rFonts w:eastAsia="標楷體"/>
                <w:bCs/>
                <w:sz w:val="20"/>
                <w:szCs w:val="20"/>
              </w:rPr>
            </w:pPr>
            <w:r w:rsidRPr="00BD438E">
              <w:rPr>
                <w:rFonts w:eastAsia="標楷體"/>
                <w:bCs/>
                <w:sz w:val="20"/>
                <w:szCs w:val="20"/>
              </w:rPr>
              <w:t>Type of subsidy approved</w:t>
            </w:r>
          </w:p>
          <w:p w:rsidR="00EE07BD" w:rsidRPr="00BD438E" w:rsidRDefault="00EE07BD" w:rsidP="00761FCE">
            <w:pPr>
              <w:spacing w:line="300" w:lineRule="exact"/>
              <w:ind w:hanging="1"/>
              <w:jc w:val="center"/>
              <w:rPr>
                <w:rFonts w:ascii="標楷體" w:eastAsia="標楷體" w:hAnsi="標楷體" w:cs="新細明體"/>
                <w:bCs/>
                <w:sz w:val="20"/>
                <w:szCs w:val="20"/>
              </w:rPr>
            </w:pPr>
            <w:r w:rsidRPr="00BD438E">
              <w:rPr>
                <w:rFonts w:eastAsia="標楷體" w:hint="eastAsia"/>
                <w:bCs/>
                <w:sz w:val="20"/>
                <w:szCs w:val="20"/>
              </w:rPr>
              <w:t>(</w:t>
            </w:r>
            <w:r w:rsidR="00761FCE" w:rsidRPr="00BD438E">
              <w:rPr>
                <w:rFonts w:eastAsia="標楷體" w:hint="eastAsia"/>
                <w:bCs/>
                <w:sz w:val="20"/>
                <w:szCs w:val="20"/>
              </w:rPr>
              <w:t>by</w:t>
            </w:r>
            <w:r w:rsidRPr="00BD438E">
              <w:rPr>
                <w:rFonts w:eastAsia="標楷體" w:hint="eastAsia"/>
                <w:bCs/>
                <w:sz w:val="20"/>
                <w:szCs w:val="20"/>
              </w:rPr>
              <w:t xml:space="preserve"> the supervising office)</w:t>
            </w:r>
          </w:p>
        </w:tc>
        <w:tc>
          <w:tcPr>
            <w:tcW w:w="3374" w:type="dxa"/>
            <w:gridSpan w:val="2"/>
            <w:tcBorders>
              <w:left w:val="nil"/>
              <w:bottom w:val="single" w:sz="4" w:space="0" w:color="auto"/>
              <w:right w:val="single" w:sz="4" w:space="0" w:color="auto"/>
            </w:tcBorders>
            <w:shd w:val="clear" w:color="auto" w:fill="auto"/>
            <w:vAlign w:val="center"/>
          </w:tcPr>
          <w:p w:rsidR="00632CAC" w:rsidRPr="00BD438E" w:rsidRDefault="00EB0B61" w:rsidP="002606ED">
            <w:pPr>
              <w:snapToGrid w:val="0"/>
              <w:spacing w:line="300" w:lineRule="exact"/>
              <w:ind w:left="214" w:hangingChars="107" w:hanging="214"/>
              <w:rPr>
                <w:rFonts w:eastAsia="標楷體"/>
                <w:bCs/>
                <w:sz w:val="20"/>
                <w:szCs w:val="20"/>
              </w:rPr>
            </w:pPr>
            <w:r w:rsidRPr="00BD438E">
              <w:rPr>
                <w:rFonts w:ascii="標楷體" w:eastAsia="標楷體" w:hAnsi="標楷體" w:cs="新細明體" w:hint="eastAsia"/>
                <w:bCs/>
                <w:sz w:val="20"/>
                <w:szCs w:val="20"/>
              </w:rPr>
              <w:t>□</w:t>
            </w:r>
            <w:r w:rsidR="00F73710" w:rsidRPr="00BD438E">
              <w:rPr>
                <w:rFonts w:eastAsia="標楷體" w:hAnsi="標楷體"/>
                <w:bCs/>
                <w:sz w:val="20"/>
                <w:szCs w:val="20"/>
              </w:rPr>
              <w:t>論文審查費</w:t>
            </w:r>
            <w:r w:rsidR="00F73710" w:rsidRPr="00BD438E">
              <w:rPr>
                <w:rFonts w:eastAsia="標楷體"/>
                <w:bCs/>
                <w:sz w:val="20"/>
                <w:szCs w:val="20"/>
              </w:rPr>
              <w:t>6000</w:t>
            </w:r>
            <w:r w:rsidR="00F73710" w:rsidRPr="00BD438E">
              <w:rPr>
                <w:rFonts w:eastAsia="標楷體" w:hAnsi="標楷體"/>
                <w:bCs/>
                <w:sz w:val="20"/>
                <w:szCs w:val="20"/>
              </w:rPr>
              <w:t>元</w:t>
            </w:r>
          </w:p>
          <w:p w:rsidR="00F73710" w:rsidRPr="00BD438E" w:rsidRDefault="00506219" w:rsidP="002606ED">
            <w:pPr>
              <w:snapToGrid w:val="0"/>
              <w:spacing w:line="300" w:lineRule="exact"/>
              <w:ind w:leftChars="100" w:left="254" w:hangingChars="7" w:hanging="14"/>
              <w:rPr>
                <w:rFonts w:eastAsia="標楷體"/>
                <w:bCs/>
                <w:sz w:val="20"/>
                <w:szCs w:val="20"/>
              </w:rPr>
            </w:pPr>
            <w:r w:rsidRPr="00BD438E">
              <w:rPr>
                <w:rFonts w:eastAsia="標楷體"/>
                <w:bCs/>
                <w:sz w:val="20"/>
                <w:szCs w:val="20"/>
              </w:rPr>
              <w:t>NT$</w:t>
            </w:r>
            <w:r w:rsidR="00632CAC" w:rsidRPr="00BD438E">
              <w:rPr>
                <w:rFonts w:eastAsia="標楷體"/>
                <w:bCs/>
                <w:sz w:val="20"/>
                <w:szCs w:val="20"/>
              </w:rPr>
              <w:t>6</w:t>
            </w:r>
            <w:r w:rsidRPr="00BD438E">
              <w:rPr>
                <w:rFonts w:eastAsia="標楷體" w:hint="eastAsia"/>
                <w:bCs/>
                <w:sz w:val="20"/>
                <w:szCs w:val="20"/>
              </w:rPr>
              <w:t>,</w:t>
            </w:r>
            <w:r w:rsidR="00632CAC" w:rsidRPr="00BD438E">
              <w:rPr>
                <w:rFonts w:eastAsia="標楷體"/>
                <w:bCs/>
                <w:sz w:val="20"/>
                <w:szCs w:val="20"/>
              </w:rPr>
              <w:t xml:space="preserve">000 for </w:t>
            </w:r>
            <w:r w:rsidR="00336769" w:rsidRPr="00BD438E">
              <w:rPr>
                <w:rFonts w:eastAsia="標楷體" w:hint="eastAsia"/>
                <w:bCs/>
                <w:sz w:val="20"/>
                <w:szCs w:val="20"/>
              </w:rPr>
              <w:t>thesis/d</w:t>
            </w:r>
            <w:r w:rsidR="00632CAC" w:rsidRPr="00BD438E">
              <w:rPr>
                <w:rFonts w:eastAsia="標楷體"/>
                <w:bCs/>
                <w:sz w:val="20"/>
                <w:szCs w:val="20"/>
              </w:rPr>
              <w:t>issertation review</w:t>
            </w:r>
          </w:p>
          <w:p w:rsidR="00632CAC" w:rsidRPr="00BD438E" w:rsidRDefault="00EB0B61" w:rsidP="002606ED">
            <w:pPr>
              <w:snapToGrid w:val="0"/>
              <w:spacing w:line="300" w:lineRule="exact"/>
              <w:ind w:left="214" w:hangingChars="107" w:hanging="214"/>
              <w:rPr>
                <w:rFonts w:eastAsia="標楷體"/>
                <w:bCs/>
                <w:sz w:val="20"/>
                <w:szCs w:val="20"/>
              </w:rPr>
            </w:pPr>
            <w:r w:rsidRPr="00BD438E">
              <w:rPr>
                <w:rFonts w:ascii="標楷體" w:eastAsia="標楷體" w:hAnsi="標楷體" w:cs="新細明體" w:hint="eastAsia"/>
                <w:bCs/>
                <w:sz w:val="20"/>
                <w:szCs w:val="20"/>
              </w:rPr>
              <w:t>□</w:t>
            </w:r>
            <w:r w:rsidR="00F73710" w:rsidRPr="00BD438E">
              <w:rPr>
                <w:rFonts w:eastAsia="標楷體" w:hAnsi="標楷體"/>
                <w:bCs/>
                <w:sz w:val="20"/>
                <w:szCs w:val="20"/>
              </w:rPr>
              <w:t>國際匯費</w:t>
            </w:r>
            <w:r w:rsidR="00F73710" w:rsidRPr="00BD438E">
              <w:rPr>
                <w:rFonts w:eastAsia="標楷體"/>
                <w:bCs/>
                <w:sz w:val="20"/>
                <w:szCs w:val="20"/>
              </w:rPr>
              <w:t>600-1400</w:t>
            </w:r>
            <w:r w:rsidR="00F73710" w:rsidRPr="00BD438E">
              <w:rPr>
                <w:rFonts w:eastAsia="標楷體" w:hAnsi="標楷體"/>
                <w:bCs/>
                <w:sz w:val="20"/>
                <w:szCs w:val="20"/>
              </w:rPr>
              <w:t>元</w:t>
            </w:r>
          </w:p>
          <w:p w:rsidR="00F73710" w:rsidRPr="00BD438E" w:rsidRDefault="00506219" w:rsidP="002606ED">
            <w:pPr>
              <w:snapToGrid w:val="0"/>
              <w:spacing w:line="300" w:lineRule="exact"/>
              <w:ind w:leftChars="107" w:left="257"/>
              <w:rPr>
                <w:rFonts w:eastAsia="標楷體"/>
                <w:bCs/>
                <w:sz w:val="20"/>
                <w:szCs w:val="20"/>
              </w:rPr>
            </w:pPr>
            <w:r w:rsidRPr="00BD438E">
              <w:rPr>
                <w:rFonts w:eastAsia="標楷體"/>
                <w:bCs/>
                <w:sz w:val="20"/>
                <w:szCs w:val="20"/>
              </w:rPr>
              <w:t>NT$600</w:t>
            </w:r>
            <w:r w:rsidRPr="00BD438E">
              <w:rPr>
                <w:rFonts w:eastAsia="標楷體" w:hint="eastAsia"/>
                <w:bCs/>
                <w:sz w:val="20"/>
                <w:szCs w:val="20"/>
              </w:rPr>
              <w:t>-1</w:t>
            </w:r>
            <w:r w:rsidR="00336769" w:rsidRPr="00BD438E">
              <w:rPr>
                <w:rFonts w:eastAsia="標楷體" w:hint="eastAsia"/>
                <w:bCs/>
                <w:sz w:val="20"/>
                <w:szCs w:val="20"/>
              </w:rPr>
              <w:t>,</w:t>
            </w:r>
            <w:r w:rsidRPr="00BD438E">
              <w:rPr>
                <w:rFonts w:eastAsia="標楷體" w:hint="eastAsia"/>
                <w:bCs/>
                <w:sz w:val="20"/>
                <w:szCs w:val="20"/>
              </w:rPr>
              <w:t>400</w:t>
            </w:r>
            <w:r w:rsidR="00632CAC" w:rsidRPr="00BD438E">
              <w:rPr>
                <w:rFonts w:eastAsia="標楷體"/>
                <w:bCs/>
                <w:sz w:val="20"/>
                <w:szCs w:val="20"/>
              </w:rPr>
              <w:t xml:space="preserve"> for ________________</w:t>
            </w:r>
          </w:p>
          <w:p w:rsidR="00F73710" w:rsidRPr="00BD438E" w:rsidRDefault="00F73710" w:rsidP="002606ED">
            <w:pPr>
              <w:snapToGrid w:val="0"/>
              <w:spacing w:line="300" w:lineRule="exact"/>
              <w:ind w:left="214" w:hangingChars="107" w:hanging="214"/>
              <w:rPr>
                <w:rFonts w:eastAsia="標楷體"/>
                <w:bCs/>
                <w:sz w:val="20"/>
                <w:szCs w:val="20"/>
              </w:rPr>
            </w:pPr>
            <w:r w:rsidRPr="00BD438E">
              <w:rPr>
                <w:rFonts w:eastAsia="標楷體" w:hAnsi="標楷體"/>
                <w:bCs/>
                <w:sz w:val="20"/>
                <w:szCs w:val="20"/>
              </w:rPr>
              <w:t>核定補助經費合計：</w:t>
            </w:r>
            <w:r w:rsidRPr="00BD438E">
              <w:rPr>
                <w:rFonts w:eastAsia="標楷體"/>
                <w:bCs/>
                <w:sz w:val="20"/>
                <w:szCs w:val="20"/>
                <w:u w:val="single"/>
              </w:rPr>
              <w:t xml:space="preserve">          </w:t>
            </w:r>
            <w:r w:rsidRPr="00BD438E">
              <w:rPr>
                <w:rFonts w:eastAsia="標楷體" w:hAnsi="標楷體"/>
                <w:bCs/>
                <w:sz w:val="20"/>
                <w:szCs w:val="20"/>
              </w:rPr>
              <w:t>元</w:t>
            </w:r>
          </w:p>
          <w:p w:rsidR="00632CAC" w:rsidRPr="00BD438E" w:rsidRDefault="00632CAC" w:rsidP="002606ED">
            <w:pPr>
              <w:snapToGrid w:val="0"/>
              <w:spacing w:line="300" w:lineRule="exact"/>
              <w:ind w:left="214" w:hangingChars="107" w:hanging="214"/>
              <w:rPr>
                <w:rFonts w:ascii="標楷體" w:eastAsia="標楷體" w:hAnsi="標楷體" w:cs="新細明體"/>
                <w:bCs/>
                <w:sz w:val="20"/>
                <w:szCs w:val="20"/>
              </w:rPr>
            </w:pPr>
            <w:r w:rsidRPr="00BD438E">
              <w:rPr>
                <w:rFonts w:eastAsia="標楷體"/>
                <w:bCs/>
                <w:sz w:val="20"/>
                <w:szCs w:val="20"/>
              </w:rPr>
              <w:t>Approved amount: NT$_________</w:t>
            </w:r>
          </w:p>
        </w:tc>
      </w:tr>
      <w:tr w:rsidR="00C962D5" w:rsidRPr="00BD438E" w:rsidTr="00C962D5">
        <w:trPr>
          <w:trHeight w:val="842"/>
        </w:trPr>
        <w:tc>
          <w:tcPr>
            <w:tcW w:w="1916" w:type="dxa"/>
            <w:tcBorders>
              <w:left w:val="single" w:sz="4" w:space="0" w:color="auto"/>
              <w:bottom w:val="single" w:sz="4" w:space="0" w:color="auto"/>
              <w:right w:val="single" w:sz="4" w:space="0" w:color="auto"/>
            </w:tcBorders>
            <w:shd w:val="clear" w:color="auto" w:fill="auto"/>
            <w:noWrap/>
            <w:vAlign w:val="center"/>
          </w:tcPr>
          <w:p w:rsidR="00C962D5" w:rsidRPr="00BD438E" w:rsidRDefault="00C962D5" w:rsidP="000E2577">
            <w:pPr>
              <w:snapToGrid w:val="0"/>
              <w:spacing w:line="300" w:lineRule="exact"/>
              <w:ind w:left="214" w:hangingChars="107" w:hanging="214"/>
              <w:jc w:val="center"/>
              <w:rPr>
                <w:rFonts w:ascii="標楷體" w:eastAsia="標楷體" w:hAnsi="標楷體" w:cs="新細明體"/>
                <w:bCs/>
                <w:sz w:val="20"/>
                <w:szCs w:val="20"/>
              </w:rPr>
            </w:pPr>
            <w:r w:rsidRPr="00C962D5">
              <w:rPr>
                <w:rFonts w:ascii="標楷體" w:eastAsia="標楷體" w:hAnsi="標楷體" w:cs="新細明體" w:hint="eastAsia"/>
                <w:bCs/>
                <w:sz w:val="20"/>
                <w:szCs w:val="20"/>
              </w:rPr>
              <w:t>經費報支</w:t>
            </w:r>
            <w:r w:rsidR="004450F1">
              <w:rPr>
                <w:rFonts w:ascii="標楷體" w:eastAsia="標楷體" w:hAnsi="標楷體" w:cs="新細明體" w:hint="eastAsia"/>
                <w:bCs/>
                <w:sz w:val="20"/>
                <w:szCs w:val="20"/>
              </w:rPr>
              <w:t>注意</w:t>
            </w:r>
            <w:r w:rsidRPr="00C962D5">
              <w:rPr>
                <w:rFonts w:ascii="標楷體" w:eastAsia="標楷體" w:hAnsi="標楷體" w:cs="新細明體" w:hint="eastAsia"/>
                <w:bCs/>
                <w:sz w:val="20"/>
                <w:szCs w:val="20"/>
              </w:rPr>
              <w:t>事項</w:t>
            </w:r>
          </w:p>
        </w:tc>
        <w:tc>
          <w:tcPr>
            <w:tcW w:w="8481" w:type="dxa"/>
            <w:gridSpan w:val="5"/>
            <w:tcBorders>
              <w:left w:val="single" w:sz="4" w:space="0" w:color="auto"/>
              <w:bottom w:val="single" w:sz="4" w:space="0" w:color="auto"/>
              <w:right w:val="single" w:sz="4" w:space="0" w:color="auto"/>
            </w:tcBorders>
            <w:shd w:val="clear" w:color="auto" w:fill="auto"/>
            <w:vAlign w:val="center"/>
          </w:tcPr>
          <w:p w:rsidR="001059AC" w:rsidRDefault="001059AC" w:rsidP="00C962D5">
            <w:pPr>
              <w:pStyle w:val="Default"/>
              <w:spacing w:line="240" w:lineRule="exact"/>
              <w:ind w:leftChars="1" w:left="86" w:hangingChars="42" w:hanging="84"/>
              <w:rPr>
                <w:rFonts w:ascii="Times New Roman" w:cs="Times New Roman"/>
                <w:color w:val="auto"/>
                <w:sz w:val="20"/>
                <w:szCs w:val="20"/>
              </w:rPr>
            </w:pPr>
            <w:r>
              <w:rPr>
                <w:rFonts w:ascii="Times New Roman" w:cs="Times New Roman" w:hint="eastAsia"/>
                <w:color w:val="auto"/>
                <w:sz w:val="20"/>
                <w:szCs w:val="20"/>
              </w:rPr>
              <w:t>主計室補充說明如下：</w:t>
            </w:r>
          </w:p>
          <w:p w:rsidR="00C962D5" w:rsidRPr="000802C5" w:rsidRDefault="00C962D5" w:rsidP="00C962D5">
            <w:pPr>
              <w:pStyle w:val="Default"/>
              <w:spacing w:line="240" w:lineRule="exact"/>
              <w:ind w:leftChars="1" w:left="86" w:hangingChars="42" w:hanging="84"/>
              <w:rPr>
                <w:rFonts w:ascii="Times New Roman" w:cs="Times New Roman"/>
                <w:color w:val="auto"/>
                <w:sz w:val="20"/>
                <w:szCs w:val="20"/>
              </w:rPr>
            </w:pPr>
            <w:r w:rsidRPr="000802C5">
              <w:rPr>
                <w:rFonts w:ascii="Times New Roman" w:cs="Times New Roman" w:hint="eastAsia"/>
                <w:color w:val="auto"/>
                <w:sz w:val="20"/>
                <w:szCs w:val="20"/>
              </w:rPr>
              <w:t>1</w:t>
            </w:r>
            <w:r>
              <w:rPr>
                <w:rFonts w:ascii="Times New Roman" w:cs="Times New Roman" w:hint="eastAsia"/>
                <w:color w:val="auto"/>
                <w:sz w:val="20"/>
                <w:szCs w:val="20"/>
              </w:rPr>
              <w:t>.</w:t>
            </w:r>
            <w:r w:rsidRPr="000802C5">
              <w:rPr>
                <w:rFonts w:ascii="Times New Roman" w:cs="Times New Roman" w:hint="eastAsia"/>
                <w:color w:val="auto"/>
                <w:sz w:val="20"/>
                <w:szCs w:val="20"/>
              </w:rPr>
              <w:t>依本表申請及核定補助之經費來源為高教深耕計畫經費，且經費項目及額度在審查費</w:t>
            </w:r>
            <w:r w:rsidRPr="000802C5">
              <w:rPr>
                <w:rFonts w:ascii="Times New Roman" w:cs="Times New Roman" w:hint="eastAsia"/>
                <w:color w:val="auto"/>
                <w:sz w:val="20"/>
                <w:szCs w:val="20"/>
              </w:rPr>
              <w:t>6,000</w:t>
            </w:r>
            <w:r w:rsidRPr="000802C5">
              <w:rPr>
                <w:rFonts w:ascii="Times New Roman" w:cs="Times New Roman" w:hint="eastAsia"/>
                <w:color w:val="auto"/>
                <w:sz w:val="20"/>
                <w:szCs w:val="20"/>
              </w:rPr>
              <w:t>元以下及國際匯費</w:t>
            </w:r>
            <w:r w:rsidRPr="000802C5">
              <w:rPr>
                <w:rFonts w:ascii="Times New Roman" w:cs="Times New Roman" w:hint="eastAsia"/>
                <w:color w:val="auto"/>
                <w:sz w:val="20"/>
                <w:szCs w:val="20"/>
              </w:rPr>
              <w:t>600~1</w:t>
            </w:r>
            <w:r w:rsidRPr="000802C5">
              <w:rPr>
                <w:rFonts w:ascii="Times New Roman" w:cs="Times New Roman"/>
                <w:color w:val="auto"/>
                <w:sz w:val="20"/>
                <w:szCs w:val="20"/>
              </w:rPr>
              <w:t>,400</w:t>
            </w:r>
            <w:r w:rsidRPr="000802C5">
              <w:rPr>
                <w:rFonts w:ascii="Times New Roman" w:cs="Times New Roman" w:hint="eastAsia"/>
                <w:color w:val="auto"/>
                <w:sz w:val="20"/>
                <w:szCs w:val="20"/>
              </w:rPr>
              <w:t>以內者，</w:t>
            </w:r>
            <w:r>
              <w:rPr>
                <w:rFonts w:ascii="Times New Roman" w:cs="Times New Roman" w:hint="eastAsia"/>
                <w:color w:val="auto"/>
                <w:sz w:val="20"/>
                <w:szCs w:val="20"/>
              </w:rPr>
              <w:t>免</w:t>
            </w:r>
            <w:r w:rsidRPr="000802C5">
              <w:rPr>
                <w:rFonts w:ascii="Times New Roman" w:cs="Times New Roman" w:hint="eastAsia"/>
                <w:color w:val="auto"/>
                <w:sz w:val="20"/>
                <w:szCs w:val="20"/>
              </w:rPr>
              <w:t>會辦主計室。</w:t>
            </w:r>
          </w:p>
          <w:p w:rsidR="00C962D5" w:rsidRDefault="00C962D5" w:rsidP="00C962D5">
            <w:pPr>
              <w:pStyle w:val="Default"/>
              <w:spacing w:line="240" w:lineRule="exact"/>
              <w:rPr>
                <w:rFonts w:ascii="Times New Roman" w:cs="Times New Roman"/>
                <w:color w:val="auto"/>
                <w:sz w:val="20"/>
                <w:szCs w:val="20"/>
              </w:rPr>
            </w:pPr>
            <w:r w:rsidRPr="000802C5">
              <w:rPr>
                <w:rFonts w:ascii="Times New Roman" w:cs="Times New Roman" w:hint="eastAsia"/>
                <w:color w:val="auto"/>
                <w:sz w:val="20"/>
                <w:szCs w:val="20"/>
              </w:rPr>
              <w:t>2</w:t>
            </w:r>
            <w:r>
              <w:rPr>
                <w:rFonts w:ascii="Times New Roman" w:cs="Times New Roman" w:hint="eastAsia"/>
                <w:color w:val="auto"/>
                <w:sz w:val="20"/>
                <w:szCs w:val="20"/>
              </w:rPr>
              <w:t>.</w:t>
            </w:r>
            <w:r w:rsidRPr="000802C5">
              <w:rPr>
                <w:rFonts w:ascii="Times New Roman" w:cs="Times New Roman" w:hint="eastAsia"/>
                <w:color w:val="auto"/>
                <w:sz w:val="20"/>
                <w:szCs w:val="20"/>
              </w:rPr>
              <w:t>補助經費項目及額度超出上述規定者請專簽會辦</w:t>
            </w:r>
            <w:r w:rsidRPr="006908C3">
              <w:rPr>
                <w:rFonts w:ascii="Times New Roman" w:cs="Times New Roman" w:hint="eastAsia"/>
                <w:color w:val="auto"/>
                <w:sz w:val="20"/>
                <w:szCs w:val="20"/>
              </w:rPr>
              <w:t>高等教育深耕計畫推動辦公室</w:t>
            </w:r>
            <w:r w:rsidRPr="000802C5">
              <w:rPr>
                <w:rFonts w:ascii="Times New Roman" w:cs="Times New Roman" w:hint="eastAsia"/>
                <w:color w:val="auto"/>
                <w:sz w:val="20"/>
                <w:szCs w:val="20"/>
              </w:rPr>
              <w:t>及主計室。</w:t>
            </w:r>
          </w:p>
          <w:p w:rsidR="00C962D5" w:rsidRPr="00C962D5" w:rsidRDefault="00C962D5" w:rsidP="00C962D5">
            <w:pPr>
              <w:pStyle w:val="Default"/>
              <w:spacing w:line="240" w:lineRule="exact"/>
              <w:rPr>
                <w:rFonts w:ascii="Times New Roman" w:cs="Times New Roman"/>
                <w:color w:val="auto"/>
                <w:sz w:val="20"/>
                <w:szCs w:val="20"/>
              </w:rPr>
            </w:pPr>
            <w:r>
              <w:rPr>
                <w:rFonts w:ascii="Times New Roman" w:cs="Times New Roman" w:hint="eastAsia"/>
                <w:color w:val="auto"/>
                <w:sz w:val="20"/>
                <w:szCs w:val="20"/>
              </w:rPr>
              <w:t>3.</w:t>
            </w:r>
            <w:r>
              <w:rPr>
                <w:rFonts w:ascii="Times New Roman" w:cs="Times New Roman" w:hint="eastAsia"/>
                <w:color w:val="auto"/>
                <w:sz w:val="20"/>
                <w:szCs w:val="20"/>
              </w:rPr>
              <w:t>報支</w:t>
            </w:r>
            <w:r w:rsidR="00A06375">
              <w:rPr>
                <w:rFonts w:ascii="Times New Roman" w:cs="Times New Roman" w:hint="eastAsia"/>
                <w:color w:val="auto"/>
                <w:sz w:val="20"/>
                <w:szCs w:val="20"/>
              </w:rPr>
              <w:t>經費</w:t>
            </w:r>
            <w:r>
              <w:rPr>
                <w:rFonts w:ascii="Times New Roman" w:cs="Times New Roman" w:hint="eastAsia"/>
                <w:color w:val="auto"/>
                <w:sz w:val="20"/>
                <w:szCs w:val="20"/>
              </w:rPr>
              <w:t>時</w:t>
            </w:r>
            <w:r w:rsidR="00A06375">
              <w:rPr>
                <w:rFonts w:ascii="Times New Roman" w:cs="Times New Roman" w:hint="eastAsia"/>
                <w:color w:val="auto"/>
                <w:sz w:val="20"/>
                <w:szCs w:val="20"/>
              </w:rPr>
              <w:t>，</w:t>
            </w:r>
            <w:r w:rsidR="00314059">
              <w:rPr>
                <w:rFonts w:ascii="Times New Roman" w:cs="Times New Roman" w:hint="eastAsia"/>
                <w:color w:val="auto"/>
                <w:sz w:val="20"/>
                <w:szCs w:val="20"/>
              </w:rPr>
              <w:t>請檢據併附本簽辦表影本及相關附件</w:t>
            </w:r>
            <w:r>
              <w:rPr>
                <w:rFonts w:ascii="Times New Roman" w:cs="Times New Roman" w:hint="eastAsia"/>
                <w:color w:val="auto"/>
                <w:sz w:val="20"/>
                <w:szCs w:val="20"/>
              </w:rPr>
              <w:t>。</w:t>
            </w:r>
          </w:p>
        </w:tc>
      </w:tr>
      <w:tr w:rsidR="005835AF" w:rsidRPr="00BD438E" w:rsidTr="00DB3D38">
        <w:trPr>
          <w:trHeight w:val="842"/>
        </w:trPr>
        <w:tc>
          <w:tcPr>
            <w:tcW w:w="1920" w:type="dxa"/>
            <w:tcBorders>
              <w:left w:val="single" w:sz="4" w:space="0" w:color="auto"/>
              <w:bottom w:val="single" w:sz="4" w:space="0" w:color="auto"/>
              <w:right w:val="single" w:sz="4" w:space="0" w:color="auto"/>
            </w:tcBorders>
            <w:shd w:val="clear" w:color="auto" w:fill="auto"/>
            <w:noWrap/>
            <w:vAlign w:val="center"/>
          </w:tcPr>
          <w:p w:rsidR="00F73710" w:rsidRPr="00BD438E" w:rsidRDefault="00F73710" w:rsidP="00DF39D8">
            <w:pPr>
              <w:spacing w:line="240" w:lineRule="exact"/>
              <w:jc w:val="center"/>
              <w:rPr>
                <w:rFonts w:eastAsia="標楷體"/>
                <w:bCs/>
                <w:sz w:val="20"/>
                <w:szCs w:val="20"/>
              </w:rPr>
            </w:pPr>
            <w:r w:rsidRPr="00BD438E">
              <w:rPr>
                <w:rFonts w:eastAsia="標楷體" w:hAnsi="標楷體"/>
                <w:bCs/>
                <w:sz w:val="20"/>
                <w:szCs w:val="20"/>
              </w:rPr>
              <w:t>邀請國際學者參與學位考試擔任委員原因</w:t>
            </w:r>
            <w:r w:rsidRPr="00BD438E">
              <w:rPr>
                <w:rFonts w:eastAsia="標楷體"/>
                <w:bCs/>
                <w:sz w:val="20"/>
                <w:szCs w:val="20"/>
              </w:rPr>
              <w:t>(</w:t>
            </w:r>
            <w:r w:rsidRPr="00BD438E">
              <w:rPr>
                <w:rFonts w:eastAsia="標楷體" w:hAnsi="標楷體"/>
                <w:bCs/>
                <w:sz w:val="20"/>
                <w:szCs w:val="20"/>
              </w:rPr>
              <w:t>可複選</w:t>
            </w:r>
            <w:r w:rsidRPr="00BD438E">
              <w:rPr>
                <w:rFonts w:eastAsia="標楷體"/>
                <w:bCs/>
                <w:sz w:val="20"/>
                <w:szCs w:val="20"/>
              </w:rPr>
              <w:t>)</w:t>
            </w:r>
          </w:p>
          <w:p w:rsidR="00E134AC" w:rsidRPr="00BD438E" w:rsidRDefault="00E134AC" w:rsidP="00DF39D8">
            <w:pPr>
              <w:spacing w:line="240" w:lineRule="exact"/>
              <w:jc w:val="center"/>
              <w:rPr>
                <w:rFonts w:ascii="標楷體" w:eastAsia="標楷體" w:hAnsi="標楷體" w:cs="新細明體"/>
                <w:bCs/>
                <w:sz w:val="20"/>
                <w:szCs w:val="20"/>
              </w:rPr>
            </w:pPr>
            <w:r w:rsidRPr="00BD438E">
              <w:rPr>
                <w:rFonts w:eastAsia="標楷體"/>
                <w:bCs/>
                <w:sz w:val="20"/>
                <w:szCs w:val="20"/>
              </w:rPr>
              <w:t>Reasons for this application</w:t>
            </w:r>
            <w:r w:rsidR="00800EE8" w:rsidRPr="00BD438E">
              <w:rPr>
                <w:rFonts w:eastAsia="標楷體" w:hint="eastAsia"/>
                <w:bCs/>
                <w:sz w:val="20"/>
                <w:szCs w:val="20"/>
              </w:rPr>
              <w:t xml:space="preserve"> (multiple selection acceptable)</w:t>
            </w:r>
          </w:p>
        </w:tc>
        <w:tc>
          <w:tcPr>
            <w:tcW w:w="8477" w:type="dxa"/>
            <w:gridSpan w:val="5"/>
            <w:tcBorders>
              <w:left w:val="nil"/>
              <w:bottom w:val="single" w:sz="4" w:space="0" w:color="auto"/>
              <w:right w:val="single" w:sz="4" w:space="0" w:color="auto"/>
            </w:tcBorders>
            <w:shd w:val="clear" w:color="auto" w:fill="auto"/>
            <w:noWrap/>
            <w:vAlign w:val="center"/>
          </w:tcPr>
          <w:p w:rsidR="00E134AC" w:rsidRPr="00BD438E" w:rsidRDefault="00EB0B61" w:rsidP="00800EE8">
            <w:pPr>
              <w:rPr>
                <w:rFonts w:eastAsia="標楷體"/>
                <w:bCs/>
                <w:sz w:val="20"/>
                <w:szCs w:val="20"/>
              </w:rPr>
            </w:pPr>
            <w:r w:rsidRPr="00BD438E">
              <w:rPr>
                <w:rFonts w:ascii="標楷體" w:eastAsia="標楷體" w:hAnsi="標楷體" w:cs="新細明體" w:hint="eastAsia"/>
                <w:bCs/>
                <w:sz w:val="20"/>
                <w:szCs w:val="20"/>
              </w:rPr>
              <w:t>□</w:t>
            </w:r>
            <w:r w:rsidR="00F73710" w:rsidRPr="00BD438E">
              <w:rPr>
                <w:rFonts w:eastAsia="標楷體" w:hAnsi="標楷體"/>
                <w:bCs/>
                <w:sz w:val="20"/>
                <w:szCs w:val="20"/>
              </w:rPr>
              <w:t>近</w:t>
            </w:r>
            <w:r w:rsidR="00F73710" w:rsidRPr="00BD438E">
              <w:rPr>
                <w:rFonts w:eastAsia="標楷體"/>
                <w:bCs/>
                <w:sz w:val="20"/>
                <w:szCs w:val="20"/>
              </w:rPr>
              <w:t>3</w:t>
            </w:r>
            <w:r w:rsidR="00F73710" w:rsidRPr="00BD438E">
              <w:rPr>
                <w:rFonts w:eastAsia="標楷體"/>
                <w:bCs/>
                <w:sz w:val="20"/>
                <w:szCs w:val="20"/>
              </w:rPr>
              <w:t>年於全球前</w:t>
            </w:r>
            <w:r w:rsidR="00F73710" w:rsidRPr="00BD438E">
              <w:rPr>
                <w:rFonts w:eastAsia="標楷體"/>
                <w:bCs/>
                <w:sz w:val="20"/>
                <w:szCs w:val="20"/>
              </w:rPr>
              <w:t>100</w:t>
            </w:r>
            <w:r w:rsidR="00F73710" w:rsidRPr="00BD438E">
              <w:rPr>
                <w:rFonts w:eastAsia="標楷體" w:hAnsi="標楷體"/>
                <w:bCs/>
                <w:sz w:val="20"/>
                <w:szCs w:val="20"/>
              </w:rPr>
              <w:t>大知名學府任職</w:t>
            </w:r>
          </w:p>
          <w:p w:rsidR="00E134AC" w:rsidRPr="00BD438E" w:rsidRDefault="00E134AC" w:rsidP="003168A4">
            <w:pPr>
              <w:snapToGrid w:val="0"/>
              <w:ind w:leftChars="199" w:left="578" w:hangingChars="50" w:hanging="100"/>
              <w:rPr>
                <w:rFonts w:eastAsia="標楷體"/>
                <w:sz w:val="20"/>
                <w:szCs w:val="20"/>
              </w:rPr>
            </w:pPr>
            <w:r w:rsidRPr="00BD438E">
              <w:rPr>
                <w:rFonts w:eastAsia="標楷體"/>
                <w:sz w:val="20"/>
                <w:szCs w:val="20"/>
              </w:rPr>
              <w:t>The scholar serving in the last three years as a faculty member at one of the world’s</w:t>
            </w:r>
          </w:p>
          <w:p w:rsidR="00E134AC" w:rsidRPr="00BD438E" w:rsidRDefault="00E134AC" w:rsidP="003168A4">
            <w:pPr>
              <w:snapToGrid w:val="0"/>
              <w:ind w:leftChars="199" w:left="578" w:hangingChars="50" w:hanging="100"/>
              <w:rPr>
                <w:rFonts w:eastAsia="標楷體"/>
                <w:sz w:val="20"/>
                <w:szCs w:val="20"/>
              </w:rPr>
            </w:pPr>
            <w:r w:rsidRPr="00BD438E">
              <w:rPr>
                <w:rFonts w:eastAsia="標楷體"/>
                <w:sz w:val="20"/>
                <w:szCs w:val="20"/>
              </w:rPr>
              <w:t xml:space="preserve">top 100 educational institutes </w:t>
            </w:r>
          </w:p>
          <w:p w:rsidR="00F73710" w:rsidRPr="00BD438E" w:rsidRDefault="00EB0B61" w:rsidP="00DF39D8">
            <w:pPr>
              <w:rPr>
                <w:rFonts w:eastAsia="標楷體"/>
                <w:bCs/>
                <w:sz w:val="20"/>
                <w:szCs w:val="20"/>
              </w:rPr>
            </w:pPr>
            <w:r w:rsidRPr="00BD438E">
              <w:rPr>
                <w:rFonts w:ascii="標楷體" w:eastAsia="標楷體" w:hAnsi="標楷體" w:cs="新細明體" w:hint="eastAsia"/>
                <w:bCs/>
                <w:sz w:val="20"/>
                <w:szCs w:val="20"/>
              </w:rPr>
              <w:t>□</w:t>
            </w:r>
            <w:r w:rsidR="00F73710" w:rsidRPr="00BD438E">
              <w:rPr>
                <w:rFonts w:eastAsia="標楷體" w:hAnsi="標楷體"/>
                <w:bCs/>
                <w:sz w:val="20"/>
                <w:szCs w:val="20"/>
              </w:rPr>
              <w:t>與指導教授有長期合作關係</w:t>
            </w:r>
          </w:p>
          <w:p w:rsidR="00800EE8" w:rsidRPr="00BD438E" w:rsidRDefault="00E134AC" w:rsidP="003168A4">
            <w:pPr>
              <w:snapToGrid w:val="0"/>
              <w:ind w:firstLineChars="200" w:firstLine="400"/>
              <w:rPr>
                <w:rFonts w:eastAsia="標楷體"/>
                <w:sz w:val="20"/>
                <w:szCs w:val="20"/>
              </w:rPr>
            </w:pPr>
            <w:r w:rsidRPr="00BD438E">
              <w:rPr>
                <w:rFonts w:eastAsia="標楷體"/>
                <w:sz w:val="20"/>
                <w:szCs w:val="20"/>
              </w:rPr>
              <w:t xml:space="preserve">The scholar having a long-term cooperative relationship with NCKU faulty </w:t>
            </w:r>
          </w:p>
          <w:p w:rsidR="00E134AC" w:rsidRPr="00BD438E" w:rsidRDefault="00E134AC" w:rsidP="003168A4">
            <w:pPr>
              <w:snapToGrid w:val="0"/>
              <w:ind w:firstLineChars="200" w:firstLine="400"/>
              <w:rPr>
                <w:rFonts w:eastAsia="標楷體"/>
                <w:bCs/>
                <w:sz w:val="20"/>
                <w:szCs w:val="20"/>
              </w:rPr>
            </w:pPr>
            <w:r w:rsidRPr="00BD438E">
              <w:rPr>
                <w:rFonts w:eastAsia="標楷體"/>
                <w:sz w:val="20"/>
                <w:szCs w:val="20"/>
              </w:rPr>
              <w:t>members.</w:t>
            </w:r>
          </w:p>
          <w:p w:rsidR="00E134AC" w:rsidRPr="00BD438E" w:rsidRDefault="00EB0B61" w:rsidP="00800EE8">
            <w:pPr>
              <w:rPr>
                <w:rFonts w:eastAsia="標楷體"/>
                <w:bCs/>
                <w:sz w:val="20"/>
                <w:szCs w:val="20"/>
              </w:rPr>
            </w:pPr>
            <w:r w:rsidRPr="00BD438E">
              <w:rPr>
                <w:rFonts w:ascii="標楷體" w:eastAsia="標楷體" w:hAnsi="標楷體" w:cs="新細明體" w:hint="eastAsia"/>
                <w:bCs/>
                <w:sz w:val="20"/>
                <w:szCs w:val="20"/>
              </w:rPr>
              <w:t>□</w:t>
            </w:r>
            <w:r w:rsidR="00F73710" w:rsidRPr="00BD438E">
              <w:rPr>
                <w:rFonts w:eastAsia="標楷體"/>
                <w:sz w:val="20"/>
                <w:szCs w:val="20"/>
              </w:rPr>
              <w:t>國際學者</w:t>
            </w:r>
            <w:r w:rsidR="00F73710" w:rsidRPr="00BD438E">
              <w:rPr>
                <w:rFonts w:eastAsia="標楷體" w:hAnsi="標楷體"/>
                <w:bCs/>
                <w:sz w:val="20"/>
                <w:szCs w:val="20"/>
              </w:rPr>
              <w:t>任職學校與本校有簽訂雙聯學制</w:t>
            </w:r>
          </w:p>
          <w:p w:rsidR="00E134AC" w:rsidRPr="00BD438E" w:rsidRDefault="00E134AC" w:rsidP="003168A4">
            <w:pPr>
              <w:snapToGrid w:val="0"/>
              <w:ind w:leftChars="191" w:left="458" w:firstLineChars="8" w:firstLine="16"/>
              <w:rPr>
                <w:rFonts w:eastAsia="標楷體"/>
                <w:sz w:val="20"/>
                <w:szCs w:val="20"/>
              </w:rPr>
            </w:pPr>
            <w:r w:rsidRPr="00BD438E">
              <w:rPr>
                <w:rFonts w:eastAsia="標楷體"/>
                <w:sz w:val="20"/>
                <w:szCs w:val="20"/>
              </w:rPr>
              <w:t xml:space="preserve">The scholar serving currently as a faculty member at a school as a partner of NCKU </w:t>
            </w:r>
            <w:r w:rsidR="00FC7C6D" w:rsidRPr="00BD438E">
              <w:rPr>
                <w:rFonts w:eastAsia="標楷體" w:hint="eastAsia"/>
                <w:sz w:val="20"/>
                <w:szCs w:val="20"/>
              </w:rPr>
              <w:t>in</w:t>
            </w:r>
            <w:r w:rsidRPr="00BD438E">
              <w:rPr>
                <w:rFonts w:eastAsia="標楷體"/>
                <w:sz w:val="20"/>
                <w:szCs w:val="20"/>
              </w:rPr>
              <w:t xml:space="preserve"> </w:t>
            </w:r>
            <w:r w:rsidR="00800EE8" w:rsidRPr="00BD438E">
              <w:rPr>
                <w:rFonts w:eastAsia="標楷體" w:hint="eastAsia"/>
                <w:sz w:val="20"/>
                <w:szCs w:val="20"/>
              </w:rPr>
              <w:t xml:space="preserve">a </w:t>
            </w:r>
            <w:r w:rsidR="00800EE8" w:rsidRPr="00BD438E">
              <w:rPr>
                <w:rFonts w:eastAsia="標楷體"/>
                <w:sz w:val="20"/>
                <w:szCs w:val="20"/>
              </w:rPr>
              <w:t xml:space="preserve">joint </w:t>
            </w:r>
            <w:r w:rsidR="00800EE8" w:rsidRPr="00BD438E">
              <w:rPr>
                <w:rFonts w:eastAsia="標楷體"/>
                <w:sz w:val="20"/>
                <w:szCs w:val="20"/>
              </w:rPr>
              <w:lastRenderedPageBreak/>
              <w:t>dual-degree program</w:t>
            </w:r>
            <w:r w:rsidRPr="00BD438E">
              <w:rPr>
                <w:rFonts w:eastAsia="標楷體"/>
                <w:sz w:val="20"/>
                <w:szCs w:val="20"/>
              </w:rPr>
              <w:t>.</w:t>
            </w:r>
          </w:p>
          <w:p w:rsidR="00E134AC" w:rsidRPr="00BD438E" w:rsidRDefault="00EB0B61" w:rsidP="00DF39D8">
            <w:pPr>
              <w:rPr>
                <w:rFonts w:eastAsia="標楷體"/>
                <w:bCs/>
                <w:sz w:val="20"/>
                <w:szCs w:val="20"/>
              </w:rPr>
            </w:pPr>
            <w:r w:rsidRPr="00BD438E">
              <w:rPr>
                <w:rFonts w:ascii="標楷體" w:eastAsia="標楷體" w:hAnsi="標楷體" w:cs="新細明體" w:hint="eastAsia"/>
                <w:bCs/>
                <w:sz w:val="20"/>
                <w:szCs w:val="20"/>
              </w:rPr>
              <w:t>□</w:t>
            </w:r>
            <w:r w:rsidR="00F73710" w:rsidRPr="00BD438E">
              <w:rPr>
                <w:rFonts w:eastAsia="標楷體" w:hAnsi="標楷體"/>
                <w:bCs/>
                <w:sz w:val="20"/>
                <w:szCs w:val="20"/>
              </w:rPr>
              <w:t>短期內擬建立實質合作關係</w:t>
            </w:r>
          </w:p>
          <w:p w:rsidR="00F73710" w:rsidRPr="00BD438E" w:rsidRDefault="00E134AC" w:rsidP="003168A4">
            <w:pPr>
              <w:snapToGrid w:val="0"/>
              <w:ind w:firstLineChars="200" w:firstLine="400"/>
              <w:rPr>
                <w:rFonts w:eastAsia="標楷體"/>
                <w:sz w:val="20"/>
                <w:szCs w:val="20"/>
              </w:rPr>
            </w:pPr>
            <w:r w:rsidRPr="00BD438E">
              <w:rPr>
                <w:rFonts w:eastAsia="標楷體"/>
                <w:sz w:val="20"/>
                <w:szCs w:val="20"/>
              </w:rPr>
              <w:t>The scholar planning to establish a substantial cooperative relationship with NCKU in the short run.</w:t>
            </w:r>
          </w:p>
          <w:p w:rsidR="00E134AC" w:rsidRPr="00BD438E" w:rsidRDefault="00EB0B61" w:rsidP="00800EE8">
            <w:pPr>
              <w:rPr>
                <w:rFonts w:eastAsia="標楷體"/>
                <w:bCs/>
                <w:sz w:val="20"/>
                <w:szCs w:val="20"/>
              </w:rPr>
            </w:pPr>
            <w:r w:rsidRPr="00BD438E">
              <w:rPr>
                <w:rFonts w:ascii="標楷體" w:eastAsia="標楷體" w:hAnsi="標楷體" w:cs="新細明體" w:hint="eastAsia"/>
                <w:bCs/>
                <w:sz w:val="20"/>
                <w:szCs w:val="20"/>
              </w:rPr>
              <w:t>□</w:t>
            </w:r>
            <w:r w:rsidR="00F73710" w:rsidRPr="00BD438E">
              <w:rPr>
                <w:rFonts w:eastAsia="標楷體" w:hAnsi="標楷體"/>
                <w:bCs/>
                <w:sz w:val="20"/>
                <w:szCs w:val="20"/>
              </w:rPr>
              <w:t>屬本校國際交換生簽約學校</w:t>
            </w:r>
          </w:p>
          <w:p w:rsidR="00F73710" w:rsidRPr="00BD438E" w:rsidRDefault="00E134AC" w:rsidP="003168A4">
            <w:pPr>
              <w:snapToGrid w:val="0"/>
              <w:ind w:leftChars="173" w:left="415"/>
              <w:rPr>
                <w:rFonts w:eastAsia="標楷體"/>
                <w:sz w:val="20"/>
                <w:szCs w:val="20"/>
              </w:rPr>
            </w:pPr>
            <w:r w:rsidRPr="00BD438E">
              <w:rPr>
                <w:rFonts w:eastAsia="標楷體"/>
                <w:sz w:val="20"/>
                <w:szCs w:val="20"/>
              </w:rPr>
              <w:t>The scholar serving currently as a faculty member at</w:t>
            </w:r>
            <w:r w:rsidR="00FC7C6D" w:rsidRPr="00BD438E">
              <w:rPr>
                <w:rFonts w:eastAsia="標楷體"/>
                <w:sz w:val="20"/>
                <w:szCs w:val="20"/>
              </w:rPr>
              <w:t xml:space="preserve"> a school as a partner of NCKU </w:t>
            </w:r>
            <w:r w:rsidR="00FC7C6D" w:rsidRPr="00BD438E">
              <w:rPr>
                <w:rFonts w:eastAsia="標楷體" w:hint="eastAsia"/>
                <w:sz w:val="20"/>
                <w:szCs w:val="20"/>
              </w:rPr>
              <w:t>i</w:t>
            </w:r>
            <w:r w:rsidRPr="00BD438E">
              <w:rPr>
                <w:rFonts w:eastAsia="標楷體"/>
                <w:sz w:val="20"/>
                <w:szCs w:val="20"/>
              </w:rPr>
              <w:t>n a student exchange program.</w:t>
            </w:r>
          </w:p>
          <w:p w:rsidR="00F73710" w:rsidRPr="00BD438E" w:rsidRDefault="00EB0B61" w:rsidP="00DF39D8">
            <w:pPr>
              <w:spacing w:line="300" w:lineRule="exact"/>
              <w:rPr>
                <w:rFonts w:eastAsia="標楷體"/>
                <w:bCs/>
                <w:sz w:val="20"/>
                <w:szCs w:val="20"/>
                <w:u w:val="single"/>
              </w:rPr>
            </w:pPr>
            <w:r w:rsidRPr="00BD438E">
              <w:rPr>
                <w:rFonts w:ascii="標楷體" w:eastAsia="標楷體" w:hAnsi="標楷體" w:cs="新細明體" w:hint="eastAsia"/>
                <w:bCs/>
                <w:sz w:val="20"/>
                <w:szCs w:val="20"/>
              </w:rPr>
              <w:t>□</w:t>
            </w:r>
            <w:r w:rsidR="00F73710" w:rsidRPr="00BD438E">
              <w:rPr>
                <w:rFonts w:eastAsia="標楷體"/>
                <w:bCs/>
                <w:sz w:val="20"/>
                <w:szCs w:val="20"/>
              </w:rPr>
              <w:t>其他</w:t>
            </w:r>
            <w:r w:rsidR="00F73710" w:rsidRPr="00BD438E">
              <w:rPr>
                <w:rFonts w:eastAsia="標楷體"/>
                <w:bCs/>
                <w:sz w:val="20"/>
                <w:szCs w:val="20"/>
              </w:rPr>
              <w:t>:</w:t>
            </w:r>
            <w:r w:rsidR="00F73710" w:rsidRPr="00BD438E">
              <w:rPr>
                <w:rFonts w:eastAsia="標楷體"/>
                <w:bCs/>
                <w:sz w:val="20"/>
                <w:szCs w:val="20"/>
                <w:u w:val="single"/>
              </w:rPr>
              <w:t xml:space="preserve">                                                  (</w:t>
            </w:r>
            <w:r w:rsidR="00F73710" w:rsidRPr="00BD438E">
              <w:rPr>
                <w:rFonts w:eastAsia="標楷體"/>
                <w:bCs/>
                <w:sz w:val="20"/>
                <w:szCs w:val="20"/>
                <w:u w:val="single"/>
              </w:rPr>
              <w:t>請說明原因</w:t>
            </w:r>
            <w:r w:rsidR="00F73710" w:rsidRPr="00BD438E">
              <w:rPr>
                <w:rFonts w:eastAsia="標楷體"/>
                <w:bCs/>
                <w:sz w:val="20"/>
                <w:szCs w:val="20"/>
                <w:u w:val="single"/>
              </w:rPr>
              <w:t>)</w:t>
            </w:r>
          </w:p>
          <w:p w:rsidR="00800EE8" w:rsidRPr="00BD438E" w:rsidRDefault="00800EE8" w:rsidP="00DF39D8">
            <w:pPr>
              <w:spacing w:line="300" w:lineRule="exact"/>
              <w:rPr>
                <w:rFonts w:ascii="標楷體" w:eastAsia="標楷體" w:hAnsi="標楷體" w:cs="新細明體"/>
                <w:bCs/>
                <w:sz w:val="20"/>
                <w:szCs w:val="20"/>
              </w:rPr>
            </w:pPr>
            <w:r w:rsidRPr="00BD438E">
              <w:rPr>
                <w:rFonts w:eastAsia="標楷體"/>
                <w:bCs/>
                <w:sz w:val="20"/>
                <w:szCs w:val="20"/>
              </w:rPr>
              <w:t xml:space="preserve">   Others, specified as follow:___________________________________________</w:t>
            </w:r>
          </w:p>
        </w:tc>
      </w:tr>
      <w:tr w:rsidR="005835AF" w:rsidRPr="00BD438E" w:rsidTr="00DB3D38">
        <w:trPr>
          <w:trHeight w:val="367"/>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3710" w:rsidRPr="00BD438E" w:rsidRDefault="00F73710" w:rsidP="00DF39D8">
            <w:pPr>
              <w:spacing w:line="240" w:lineRule="exact"/>
              <w:jc w:val="center"/>
              <w:rPr>
                <w:rFonts w:eastAsia="標楷體"/>
                <w:bCs/>
                <w:sz w:val="20"/>
                <w:szCs w:val="20"/>
              </w:rPr>
            </w:pPr>
            <w:r w:rsidRPr="00BD438E">
              <w:rPr>
                <w:rFonts w:eastAsia="標楷體" w:hAnsi="標楷體"/>
                <w:bCs/>
                <w:sz w:val="20"/>
                <w:szCs w:val="20"/>
              </w:rPr>
              <w:lastRenderedPageBreak/>
              <w:t>附件</w:t>
            </w:r>
          </w:p>
          <w:p w:rsidR="00D8551E" w:rsidRPr="00BD438E" w:rsidRDefault="00D8551E" w:rsidP="00D8551E">
            <w:pPr>
              <w:spacing w:line="240" w:lineRule="exact"/>
              <w:jc w:val="center"/>
              <w:rPr>
                <w:rFonts w:eastAsia="標楷體"/>
                <w:bCs/>
                <w:sz w:val="20"/>
                <w:szCs w:val="20"/>
              </w:rPr>
            </w:pPr>
            <w:r w:rsidRPr="00BD438E">
              <w:rPr>
                <w:rFonts w:eastAsia="標楷體"/>
                <w:bCs/>
                <w:sz w:val="20"/>
                <w:szCs w:val="20"/>
              </w:rPr>
              <w:t>Attachments</w:t>
            </w:r>
          </w:p>
        </w:tc>
        <w:tc>
          <w:tcPr>
            <w:tcW w:w="8477" w:type="dxa"/>
            <w:gridSpan w:val="5"/>
            <w:tcBorders>
              <w:top w:val="single" w:sz="4" w:space="0" w:color="auto"/>
              <w:left w:val="nil"/>
              <w:bottom w:val="single" w:sz="4" w:space="0" w:color="auto"/>
              <w:right w:val="single" w:sz="4" w:space="0" w:color="auto"/>
            </w:tcBorders>
            <w:shd w:val="clear" w:color="auto" w:fill="auto"/>
            <w:noWrap/>
            <w:vAlign w:val="center"/>
          </w:tcPr>
          <w:p w:rsidR="00357023" w:rsidRPr="00693576" w:rsidRDefault="00357023" w:rsidP="00357023">
            <w:pPr>
              <w:widowControl/>
              <w:snapToGrid w:val="0"/>
              <w:spacing w:line="300" w:lineRule="exact"/>
              <w:rPr>
                <w:rFonts w:eastAsia="標楷體"/>
                <w:bCs/>
                <w:sz w:val="20"/>
                <w:szCs w:val="20"/>
              </w:rPr>
            </w:pPr>
            <w:r w:rsidRPr="00693576">
              <w:rPr>
                <w:rFonts w:eastAsia="標楷體" w:hAnsi="標楷體"/>
                <w:bCs/>
                <w:color w:val="FF0000"/>
                <w:sz w:val="20"/>
                <w:szCs w:val="20"/>
              </w:rPr>
              <w:t>請附邀請國際學者簡歷</w:t>
            </w:r>
            <w:r w:rsidRPr="00693576">
              <w:rPr>
                <w:rFonts w:eastAsia="標楷體" w:hAnsi="標楷體" w:hint="eastAsia"/>
                <w:bCs/>
                <w:color w:val="FF0000"/>
                <w:sz w:val="20"/>
                <w:szCs w:val="20"/>
              </w:rPr>
              <w:t>及服務機構官網人員簡介</w:t>
            </w:r>
            <w:r w:rsidRPr="00693576">
              <w:rPr>
                <w:rFonts w:eastAsia="標楷體"/>
                <w:bCs/>
                <w:color w:val="FF0000"/>
                <w:sz w:val="20"/>
                <w:szCs w:val="20"/>
              </w:rPr>
              <w:t xml:space="preserve"> </w:t>
            </w:r>
          </w:p>
          <w:p w:rsidR="00D8551E" w:rsidRPr="00BD438E" w:rsidRDefault="00357023" w:rsidP="00357023">
            <w:pPr>
              <w:widowControl/>
              <w:snapToGrid w:val="0"/>
              <w:spacing w:line="300" w:lineRule="exact"/>
              <w:rPr>
                <w:rFonts w:eastAsia="標楷體"/>
                <w:bCs/>
                <w:sz w:val="20"/>
                <w:szCs w:val="20"/>
              </w:rPr>
            </w:pPr>
            <w:r w:rsidRPr="00693576">
              <w:rPr>
                <w:rFonts w:eastAsia="標楷體"/>
                <w:bCs/>
                <w:sz w:val="20"/>
                <w:szCs w:val="20"/>
              </w:rPr>
              <w:t>Please enclose the resumes of the invited international scholars and their profiles on the official website of their affiliations.</w:t>
            </w:r>
          </w:p>
        </w:tc>
      </w:tr>
      <w:tr w:rsidR="005835AF" w:rsidRPr="00BD438E" w:rsidTr="00DF39D8">
        <w:trPr>
          <w:trHeight w:val="557"/>
        </w:trPr>
        <w:tc>
          <w:tcPr>
            <w:tcW w:w="36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710" w:rsidRPr="00BD438E" w:rsidRDefault="00F73710" w:rsidP="00DF39D8">
            <w:pPr>
              <w:jc w:val="center"/>
              <w:rPr>
                <w:rFonts w:eastAsia="標楷體"/>
                <w:bCs/>
                <w:sz w:val="20"/>
                <w:szCs w:val="20"/>
              </w:rPr>
            </w:pPr>
            <w:r w:rsidRPr="00BD438E">
              <w:rPr>
                <w:rFonts w:eastAsia="標楷體"/>
                <w:bCs/>
                <w:sz w:val="20"/>
                <w:szCs w:val="20"/>
              </w:rPr>
              <w:t>指導教授</w:t>
            </w:r>
            <w:r w:rsidRPr="00BD438E">
              <w:rPr>
                <w:rFonts w:eastAsia="標楷體"/>
                <w:bCs/>
                <w:sz w:val="20"/>
                <w:szCs w:val="20"/>
              </w:rPr>
              <w:t>(1)</w:t>
            </w:r>
          </w:p>
          <w:p w:rsidR="003F5F36" w:rsidRPr="00BD438E" w:rsidRDefault="00F14CD7" w:rsidP="00DF39D8">
            <w:pPr>
              <w:jc w:val="center"/>
              <w:rPr>
                <w:rFonts w:eastAsia="標楷體"/>
                <w:bCs/>
                <w:sz w:val="20"/>
                <w:szCs w:val="20"/>
              </w:rPr>
            </w:pPr>
            <w:r w:rsidRPr="00BD438E">
              <w:rPr>
                <w:rFonts w:eastAsia="標楷體" w:hint="eastAsia"/>
                <w:bCs/>
                <w:sz w:val="20"/>
                <w:szCs w:val="20"/>
              </w:rPr>
              <w:t>Adviser</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3710" w:rsidRPr="00BD438E" w:rsidRDefault="00F73710" w:rsidP="00DF39D8">
            <w:pPr>
              <w:jc w:val="center"/>
              <w:rPr>
                <w:rFonts w:eastAsia="標楷體"/>
                <w:bCs/>
                <w:sz w:val="20"/>
                <w:szCs w:val="20"/>
              </w:rPr>
            </w:pPr>
            <w:r w:rsidRPr="00BD438E">
              <w:rPr>
                <w:rFonts w:eastAsia="標楷體"/>
                <w:bCs/>
                <w:sz w:val="20"/>
                <w:szCs w:val="20"/>
              </w:rPr>
              <w:t>教學單位主管</w:t>
            </w:r>
            <w:r w:rsidRPr="00BD438E">
              <w:rPr>
                <w:rFonts w:eastAsia="標楷體"/>
                <w:bCs/>
                <w:sz w:val="20"/>
                <w:szCs w:val="20"/>
              </w:rPr>
              <w:t>(2)</w:t>
            </w:r>
          </w:p>
          <w:p w:rsidR="003F5F36" w:rsidRPr="00BD438E" w:rsidRDefault="003F5F36" w:rsidP="00DF39D8">
            <w:pPr>
              <w:jc w:val="center"/>
              <w:rPr>
                <w:rFonts w:eastAsia="標楷體"/>
                <w:bCs/>
                <w:sz w:val="20"/>
                <w:szCs w:val="20"/>
              </w:rPr>
            </w:pPr>
            <w:r w:rsidRPr="00BD438E">
              <w:rPr>
                <w:rFonts w:eastAsia="標楷體" w:hint="eastAsia"/>
                <w:bCs/>
                <w:sz w:val="20"/>
                <w:szCs w:val="20"/>
              </w:rPr>
              <w:t>Department chair/Institute director</w:t>
            </w:r>
          </w:p>
        </w:tc>
        <w:tc>
          <w:tcPr>
            <w:tcW w:w="3374" w:type="dxa"/>
            <w:gridSpan w:val="2"/>
            <w:tcBorders>
              <w:top w:val="single" w:sz="4" w:space="0" w:color="auto"/>
              <w:left w:val="nil"/>
              <w:bottom w:val="single" w:sz="4" w:space="0" w:color="auto"/>
              <w:right w:val="single" w:sz="4" w:space="0" w:color="auto"/>
            </w:tcBorders>
            <w:shd w:val="clear" w:color="auto" w:fill="auto"/>
            <w:vAlign w:val="center"/>
            <w:hideMark/>
          </w:tcPr>
          <w:p w:rsidR="00F73710" w:rsidRPr="00BD438E" w:rsidRDefault="00F73710" w:rsidP="00DF39D8">
            <w:pPr>
              <w:jc w:val="center"/>
              <w:rPr>
                <w:rFonts w:eastAsia="標楷體"/>
                <w:bCs/>
                <w:sz w:val="20"/>
                <w:szCs w:val="20"/>
              </w:rPr>
            </w:pPr>
            <w:r w:rsidRPr="00BD438E">
              <w:rPr>
                <w:rFonts w:eastAsia="標楷體"/>
                <w:bCs/>
                <w:sz w:val="20"/>
                <w:szCs w:val="20"/>
              </w:rPr>
              <w:t>院長</w:t>
            </w:r>
            <w:r w:rsidRPr="00BD438E">
              <w:rPr>
                <w:rFonts w:eastAsia="標楷體"/>
                <w:bCs/>
                <w:sz w:val="20"/>
                <w:szCs w:val="20"/>
              </w:rPr>
              <w:t>(3)</w:t>
            </w:r>
          </w:p>
          <w:p w:rsidR="003F5F36" w:rsidRPr="00BD438E" w:rsidRDefault="003F5F36" w:rsidP="00DF39D8">
            <w:pPr>
              <w:jc w:val="center"/>
              <w:rPr>
                <w:rFonts w:eastAsia="標楷體"/>
                <w:bCs/>
                <w:sz w:val="20"/>
                <w:szCs w:val="20"/>
              </w:rPr>
            </w:pPr>
            <w:r w:rsidRPr="00BD438E">
              <w:rPr>
                <w:rFonts w:eastAsia="標楷體" w:hint="eastAsia"/>
                <w:bCs/>
                <w:sz w:val="20"/>
                <w:szCs w:val="20"/>
              </w:rPr>
              <w:t>College dean</w:t>
            </w:r>
          </w:p>
        </w:tc>
      </w:tr>
      <w:tr w:rsidR="005835AF" w:rsidRPr="00BD438E" w:rsidTr="0093567B">
        <w:trPr>
          <w:trHeight w:val="1593"/>
        </w:trPr>
        <w:tc>
          <w:tcPr>
            <w:tcW w:w="3621" w:type="dxa"/>
            <w:gridSpan w:val="2"/>
            <w:tcBorders>
              <w:top w:val="nil"/>
              <w:left w:val="single" w:sz="4" w:space="0" w:color="auto"/>
              <w:bottom w:val="single" w:sz="4" w:space="0" w:color="auto"/>
              <w:right w:val="single" w:sz="4" w:space="0" w:color="auto"/>
            </w:tcBorders>
            <w:shd w:val="clear" w:color="auto" w:fill="auto"/>
            <w:noWrap/>
            <w:hideMark/>
          </w:tcPr>
          <w:p w:rsidR="00F73710" w:rsidRPr="00BD438E" w:rsidRDefault="00143069" w:rsidP="002606ED">
            <w:pPr>
              <w:snapToGrid w:val="0"/>
              <w:ind w:left="164" w:hangingChars="82" w:hanging="164"/>
              <w:outlineLvl w:val="0"/>
              <w:rPr>
                <w:rFonts w:eastAsia="標楷體"/>
                <w:bCs/>
                <w:sz w:val="20"/>
                <w:szCs w:val="20"/>
              </w:rPr>
            </w:pPr>
            <w:r>
              <w:rPr>
                <w:rFonts w:ascii="標楷體" w:eastAsia="標楷體" w:hAnsi="標楷體" w:hint="eastAsia"/>
                <w:bCs/>
                <w:sz w:val="20"/>
                <w:szCs w:val="20"/>
              </w:rPr>
              <w:t>□</w:t>
            </w:r>
            <w:r>
              <w:rPr>
                <w:rFonts w:eastAsia="標楷體" w:hint="eastAsia"/>
                <w:bCs/>
                <w:sz w:val="20"/>
                <w:szCs w:val="20"/>
              </w:rPr>
              <w:t>已知悉學位考試</w:t>
            </w:r>
            <w:r w:rsidR="002606ED">
              <w:rPr>
                <w:rFonts w:eastAsia="標楷體" w:hint="eastAsia"/>
                <w:bCs/>
                <w:sz w:val="20"/>
                <w:szCs w:val="20"/>
              </w:rPr>
              <w:t>經費核銷時應繳交</w:t>
            </w:r>
            <w:r>
              <w:rPr>
                <w:rFonts w:eastAsia="標楷體" w:hint="eastAsia"/>
                <w:bCs/>
                <w:sz w:val="20"/>
                <w:szCs w:val="20"/>
              </w:rPr>
              <w:t>成果報告書。</w:t>
            </w:r>
          </w:p>
        </w:tc>
        <w:tc>
          <w:tcPr>
            <w:tcW w:w="3402" w:type="dxa"/>
            <w:gridSpan w:val="2"/>
            <w:tcBorders>
              <w:top w:val="nil"/>
              <w:left w:val="single" w:sz="4" w:space="0" w:color="auto"/>
              <w:bottom w:val="single" w:sz="4" w:space="0" w:color="auto"/>
              <w:right w:val="single" w:sz="4" w:space="0" w:color="auto"/>
            </w:tcBorders>
            <w:shd w:val="clear" w:color="auto" w:fill="auto"/>
            <w:vAlign w:val="center"/>
          </w:tcPr>
          <w:p w:rsidR="00F73710" w:rsidRPr="0093567B" w:rsidRDefault="00F73710" w:rsidP="00DF39D8">
            <w:pPr>
              <w:jc w:val="center"/>
              <w:rPr>
                <w:rFonts w:eastAsia="標楷體"/>
                <w:bCs/>
                <w:sz w:val="20"/>
                <w:szCs w:val="20"/>
              </w:rPr>
            </w:pPr>
          </w:p>
        </w:tc>
        <w:tc>
          <w:tcPr>
            <w:tcW w:w="3374" w:type="dxa"/>
            <w:gridSpan w:val="2"/>
            <w:tcBorders>
              <w:top w:val="nil"/>
              <w:left w:val="nil"/>
              <w:bottom w:val="single" w:sz="4" w:space="0" w:color="auto"/>
              <w:right w:val="single" w:sz="4" w:space="0" w:color="auto"/>
            </w:tcBorders>
            <w:shd w:val="clear" w:color="auto" w:fill="auto"/>
            <w:vAlign w:val="center"/>
            <w:hideMark/>
          </w:tcPr>
          <w:p w:rsidR="00F73710" w:rsidRPr="00BD438E" w:rsidRDefault="00F73710" w:rsidP="00DF39D8">
            <w:pPr>
              <w:jc w:val="center"/>
              <w:rPr>
                <w:rFonts w:eastAsia="標楷體"/>
                <w:bCs/>
                <w:sz w:val="20"/>
                <w:szCs w:val="20"/>
              </w:rPr>
            </w:pPr>
          </w:p>
        </w:tc>
      </w:tr>
      <w:tr w:rsidR="000802C5" w:rsidRPr="00BD438E" w:rsidTr="00D23170">
        <w:trPr>
          <w:trHeight w:val="312"/>
        </w:trPr>
        <w:tc>
          <w:tcPr>
            <w:tcW w:w="36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802C5" w:rsidRPr="00BD438E" w:rsidRDefault="000802C5" w:rsidP="00DF39D8">
            <w:pPr>
              <w:jc w:val="center"/>
              <w:rPr>
                <w:rFonts w:eastAsia="標楷體"/>
                <w:bCs/>
                <w:sz w:val="20"/>
                <w:szCs w:val="20"/>
              </w:rPr>
            </w:pPr>
            <w:r w:rsidRPr="00BD438E">
              <w:rPr>
                <w:rFonts w:eastAsia="標楷體"/>
                <w:bCs/>
                <w:sz w:val="20"/>
                <w:szCs w:val="20"/>
              </w:rPr>
              <w:t>教務處課務組</w:t>
            </w:r>
            <w:r w:rsidRPr="00BD438E">
              <w:rPr>
                <w:rFonts w:eastAsia="標楷體"/>
                <w:bCs/>
                <w:sz w:val="20"/>
                <w:szCs w:val="20"/>
              </w:rPr>
              <w:t>(4)</w:t>
            </w:r>
          </w:p>
          <w:p w:rsidR="000802C5" w:rsidRPr="00BD438E" w:rsidRDefault="000802C5" w:rsidP="00700A1E">
            <w:pPr>
              <w:snapToGrid w:val="0"/>
              <w:jc w:val="center"/>
              <w:rPr>
                <w:rFonts w:eastAsia="標楷體"/>
                <w:bCs/>
                <w:sz w:val="20"/>
                <w:szCs w:val="20"/>
              </w:rPr>
            </w:pPr>
            <w:r w:rsidRPr="00BD438E">
              <w:rPr>
                <w:rFonts w:eastAsia="標楷體" w:hint="eastAsia"/>
                <w:bCs/>
                <w:sz w:val="20"/>
                <w:szCs w:val="20"/>
              </w:rPr>
              <w:t>Curriculum Division under the Office of Academic Affairs</w:t>
            </w:r>
          </w:p>
        </w:tc>
        <w:tc>
          <w:tcPr>
            <w:tcW w:w="67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802C5" w:rsidRPr="00BD438E" w:rsidRDefault="000802C5" w:rsidP="00DF39D8">
            <w:pPr>
              <w:jc w:val="center"/>
              <w:rPr>
                <w:rFonts w:eastAsia="標楷體"/>
                <w:bCs/>
                <w:sz w:val="20"/>
                <w:szCs w:val="20"/>
              </w:rPr>
            </w:pPr>
            <w:r w:rsidRPr="00BD438E">
              <w:rPr>
                <w:rFonts w:eastAsia="標楷體"/>
                <w:bCs/>
                <w:sz w:val="20"/>
                <w:szCs w:val="20"/>
              </w:rPr>
              <w:t>教務長決行</w:t>
            </w:r>
            <w:r w:rsidRPr="00BD438E">
              <w:rPr>
                <w:rFonts w:eastAsia="標楷體"/>
                <w:bCs/>
                <w:sz w:val="20"/>
                <w:szCs w:val="20"/>
              </w:rPr>
              <w:t>(</w:t>
            </w:r>
            <w:r>
              <w:rPr>
                <w:rFonts w:eastAsia="標楷體" w:hint="eastAsia"/>
                <w:bCs/>
                <w:sz w:val="20"/>
                <w:szCs w:val="20"/>
              </w:rPr>
              <w:t>5</w:t>
            </w:r>
            <w:r w:rsidRPr="00BD438E">
              <w:rPr>
                <w:rFonts w:eastAsia="標楷體"/>
                <w:bCs/>
                <w:sz w:val="20"/>
                <w:szCs w:val="20"/>
              </w:rPr>
              <w:t>)</w:t>
            </w:r>
          </w:p>
          <w:p w:rsidR="000802C5" w:rsidRPr="00BD438E" w:rsidRDefault="000802C5" w:rsidP="00DF39D8">
            <w:pPr>
              <w:jc w:val="center"/>
              <w:rPr>
                <w:rFonts w:eastAsia="標楷體"/>
                <w:bCs/>
                <w:sz w:val="20"/>
                <w:szCs w:val="20"/>
              </w:rPr>
            </w:pPr>
            <w:r w:rsidRPr="00BD438E">
              <w:rPr>
                <w:rFonts w:eastAsia="標楷體" w:hint="eastAsia"/>
                <w:bCs/>
                <w:sz w:val="20"/>
                <w:szCs w:val="20"/>
              </w:rPr>
              <w:t>Vice President for A</w:t>
            </w:r>
            <w:r w:rsidRPr="00BD438E">
              <w:rPr>
                <w:rFonts w:eastAsia="標楷體"/>
                <w:bCs/>
                <w:sz w:val="20"/>
                <w:szCs w:val="20"/>
              </w:rPr>
              <w:t>cademic</w:t>
            </w:r>
            <w:r w:rsidRPr="00BD438E">
              <w:rPr>
                <w:rFonts w:eastAsia="標楷體" w:hint="eastAsia"/>
                <w:bCs/>
                <w:sz w:val="20"/>
                <w:szCs w:val="20"/>
              </w:rPr>
              <w:t xml:space="preserve"> Affairs </w:t>
            </w:r>
          </w:p>
        </w:tc>
      </w:tr>
      <w:tr w:rsidR="000802C5" w:rsidRPr="00BD438E" w:rsidTr="00B32ACD">
        <w:trPr>
          <w:trHeight w:val="1759"/>
        </w:trPr>
        <w:tc>
          <w:tcPr>
            <w:tcW w:w="36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802C5" w:rsidRPr="00BD438E" w:rsidRDefault="000802C5" w:rsidP="00DF39D8">
            <w:pPr>
              <w:spacing w:line="240" w:lineRule="exact"/>
              <w:outlineLvl w:val="0"/>
              <w:rPr>
                <w:rFonts w:ascii="標楷體" w:eastAsia="標楷體" w:hAnsi="標楷體" w:cs="新細明體"/>
                <w:b/>
                <w:bCs/>
                <w:sz w:val="20"/>
                <w:szCs w:val="20"/>
              </w:rPr>
            </w:pPr>
          </w:p>
        </w:tc>
        <w:tc>
          <w:tcPr>
            <w:tcW w:w="67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802C5" w:rsidRPr="00BD438E" w:rsidRDefault="000802C5" w:rsidP="00DF39D8">
            <w:pPr>
              <w:jc w:val="center"/>
              <w:rPr>
                <w:rFonts w:ascii="標楷體" w:eastAsia="標楷體" w:hAnsi="標楷體" w:cs="新細明體"/>
                <w:b/>
                <w:bCs/>
                <w:sz w:val="20"/>
                <w:szCs w:val="20"/>
              </w:rPr>
            </w:pPr>
          </w:p>
        </w:tc>
      </w:tr>
    </w:tbl>
    <w:p w:rsidR="00F73710" w:rsidRPr="00AA3C36" w:rsidRDefault="00F73710" w:rsidP="00F73710">
      <w:pPr>
        <w:pStyle w:val="Default"/>
        <w:spacing w:line="240" w:lineRule="exact"/>
        <w:rPr>
          <w:rFonts w:ascii="Times New Roman" w:cs="Times New Roman"/>
          <w:color w:val="auto"/>
          <w:sz w:val="20"/>
          <w:szCs w:val="20"/>
        </w:rPr>
      </w:pPr>
      <w:r w:rsidRPr="00AA3C36">
        <w:rPr>
          <w:rFonts w:ascii="Times New Roman" w:cs="Times New Roman"/>
          <w:color w:val="auto"/>
          <w:sz w:val="20"/>
          <w:szCs w:val="20"/>
        </w:rPr>
        <w:t>備註說明：</w:t>
      </w:r>
    </w:p>
    <w:p w:rsidR="003F5F36" w:rsidRPr="00AA3C36" w:rsidRDefault="00F73710" w:rsidP="00B9484E">
      <w:pPr>
        <w:pStyle w:val="Default"/>
        <w:spacing w:line="240" w:lineRule="exact"/>
        <w:ind w:left="142" w:hangingChars="71" w:hanging="142"/>
        <w:rPr>
          <w:rFonts w:ascii="Times New Roman" w:cs="Times New Roman"/>
          <w:color w:val="auto"/>
          <w:sz w:val="20"/>
          <w:szCs w:val="20"/>
        </w:rPr>
      </w:pPr>
      <w:r w:rsidRPr="00AA3C36">
        <w:rPr>
          <w:rFonts w:ascii="Times New Roman" w:cs="Times New Roman"/>
          <w:color w:val="auto"/>
          <w:sz w:val="20"/>
          <w:szCs w:val="20"/>
        </w:rPr>
        <w:t>1.</w:t>
      </w:r>
      <w:r w:rsidR="00BB6DC8" w:rsidRPr="00AA3C36">
        <w:rPr>
          <w:rFonts w:ascii="Times New Roman" w:cs="Times New Roman"/>
          <w:color w:val="auto"/>
          <w:sz w:val="20"/>
          <w:szCs w:val="20"/>
        </w:rPr>
        <w:t>邀請參與碩、博士學位考試或博士班學位論文提出前指導委員會之國際學者須符合學位授予法第</w:t>
      </w:r>
      <w:r w:rsidR="00BB6DC8" w:rsidRPr="00AA3C36">
        <w:rPr>
          <w:rFonts w:ascii="Times New Roman" w:cs="Times New Roman"/>
          <w:color w:val="auto"/>
          <w:sz w:val="20"/>
          <w:szCs w:val="20"/>
        </w:rPr>
        <w:t>8</w:t>
      </w:r>
      <w:r w:rsidR="00BB6DC8" w:rsidRPr="00AA3C36">
        <w:rPr>
          <w:rFonts w:ascii="Times New Roman" w:cs="Times New Roman"/>
          <w:color w:val="auto"/>
          <w:sz w:val="20"/>
          <w:szCs w:val="20"/>
        </w:rPr>
        <w:t>條、第</w:t>
      </w:r>
      <w:r w:rsidR="00BB6DC8" w:rsidRPr="00AA3C36">
        <w:rPr>
          <w:rFonts w:ascii="Times New Roman" w:cs="Times New Roman"/>
          <w:color w:val="auto"/>
          <w:sz w:val="20"/>
          <w:szCs w:val="20"/>
        </w:rPr>
        <w:t>10</w:t>
      </w:r>
      <w:r w:rsidR="00BB6DC8" w:rsidRPr="00AA3C36">
        <w:rPr>
          <w:rFonts w:ascii="Times New Roman" w:cs="Times New Roman"/>
          <w:color w:val="auto"/>
          <w:sz w:val="20"/>
          <w:szCs w:val="20"/>
        </w:rPr>
        <w:t>條規定博士班學位考試委員資格。</w:t>
      </w:r>
    </w:p>
    <w:p w:rsidR="00F73710" w:rsidRPr="00AA3C36" w:rsidRDefault="00F73710" w:rsidP="00B9484E">
      <w:pPr>
        <w:pStyle w:val="Default"/>
        <w:spacing w:line="240" w:lineRule="exact"/>
        <w:ind w:leftChars="1" w:left="142" w:hangingChars="70" w:hanging="140"/>
        <w:rPr>
          <w:rFonts w:ascii="Times New Roman" w:cs="Times New Roman"/>
          <w:color w:val="auto"/>
          <w:sz w:val="20"/>
          <w:szCs w:val="20"/>
        </w:rPr>
      </w:pPr>
      <w:r w:rsidRPr="00AA3C36">
        <w:rPr>
          <w:rFonts w:ascii="Times New Roman" w:cs="Times New Roman"/>
          <w:color w:val="auto"/>
          <w:sz w:val="20"/>
          <w:szCs w:val="20"/>
        </w:rPr>
        <w:t>2.</w:t>
      </w:r>
      <w:r w:rsidRPr="00AA3C36">
        <w:rPr>
          <w:rFonts w:ascii="Times New Roman" w:cs="Times New Roman"/>
          <w:color w:val="auto"/>
          <w:sz w:val="20"/>
          <w:szCs w:val="20"/>
        </w:rPr>
        <w:t>依據本校研究生學位考試細則第七條略以：「學位考試每學期舉行一次，以口試行之，必要時亦得舉行筆試。惟情形特殊，非採視訊方式無法完成口試者，得專案簽請教務長核准後，始可辦理。惟仍應以公正公平公開之方式舉行，並全程錄音錄影存檔，送所屬教學單位存查。」</w:t>
      </w:r>
    </w:p>
    <w:p w:rsidR="00F73710" w:rsidRPr="00AA3C36" w:rsidRDefault="00F73710" w:rsidP="00F73710">
      <w:pPr>
        <w:pStyle w:val="Default"/>
        <w:spacing w:line="240" w:lineRule="exact"/>
        <w:rPr>
          <w:rFonts w:ascii="Times New Roman" w:cs="Times New Roman"/>
          <w:color w:val="auto"/>
          <w:sz w:val="20"/>
          <w:szCs w:val="20"/>
        </w:rPr>
      </w:pPr>
      <w:r w:rsidRPr="00AA3C36">
        <w:rPr>
          <w:rFonts w:ascii="Times New Roman" w:cs="Times New Roman"/>
          <w:color w:val="auto"/>
          <w:sz w:val="20"/>
          <w:szCs w:val="20"/>
        </w:rPr>
        <w:t>3.</w:t>
      </w:r>
      <w:r w:rsidRPr="00AA3C36">
        <w:rPr>
          <w:rFonts w:ascii="Times New Roman" w:cs="Times New Roman"/>
          <w:color w:val="auto"/>
          <w:sz w:val="20"/>
          <w:szCs w:val="20"/>
        </w:rPr>
        <w:t>本試辦計畫補助之國際學者不包含中國大陸</w:t>
      </w:r>
      <w:r w:rsidRPr="00AA3C36">
        <w:rPr>
          <w:rFonts w:ascii="Times New Roman" w:cs="Times New Roman" w:hint="eastAsia"/>
          <w:color w:val="auto"/>
          <w:sz w:val="20"/>
          <w:szCs w:val="20"/>
        </w:rPr>
        <w:t>籍</w:t>
      </w:r>
      <w:r w:rsidRPr="00AA3C36">
        <w:rPr>
          <w:rFonts w:ascii="Times New Roman" w:cs="Times New Roman"/>
          <w:color w:val="auto"/>
          <w:sz w:val="20"/>
          <w:szCs w:val="20"/>
        </w:rPr>
        <w:t>之學者。</w:t>
      </w:r>
    </w:p>
    <w:p w:rsidR="00F73710" w:rsidRPr="00AA3C36" w:rsidRDefault="00F73710" w:rsidP="00F73710">
      <w:pPr>
        <w:pStyle w:val="Default"/>
        <w:spacing w:line="240" w:lineRule="exact"/>
        <w:rPr>
          <w:rFonts w:ascii="Times New Roman" w:cs="Times New Roman"/>
          <w:color w:val="auto"/>
          <w:sz w:val="20"/>
          <w:szCs w:val="20"/>
        </w:rPr>
      </w:pPr>
      <w:r w:rsidRPr="00AA3C36">
        <w:rPr>
          <w:rFonts w:ascii="Times New Roman" w:cs="Times New Roman"/>
          <w:color w:val="auto"/>
          <w:sz w:val="20"/>
          <w:szCs w:val="20"/>
        </w:rPr>
        <w:t>4.</w:t>
      </w:r>
      <w:r w:rsidRPr="00AA3C36">
        <w:rPr>
          <w:rFonts w:ascii="Times New Roman" w:cs="Times New Roman"/>
          <w:color w:val="auto"/>
          <w:sz w:val="20"/>
          <w:szCs w:val="20"/>
        </w:rPr>
        <w:t>所需經費擬由高教深耕計畫經費支應。</w:t>
      </w:r>
    </w:p>
    <w:p w:rsidR="00F73710" w:rsidRPr="00AA3C36" w:rsidRDefault="00F73710" w:rsidP="00F73710">
      <w:pPr>
        <w:pStyle w:val="Default"/>
        <w:spacing w:line="240" w:lineRule="exact"/>
        <w:rPr>
          <w:rFonts w:ascii="Times New Roman" w:cs="Times New Roman"/>
          <w:color w:val="auto"/>
          <w:sz w:val="20"/>
          <w:szCs w:val="20"/>
        </w:rPr>
      </w:pPr>
      <w:r w:rsidRPr="00AA3C36">
        <w:rPr>
          <w:rFonts w:ascii="Times New Roman" w:cs="Times New Roman"/>
          <w:color w:val="auto"/>
          <w:sz w:val="20"/>
          <w:szCs w:val="20"/>
        </w:rPr>
        <w:t xml:space="preserve">  4.1</w:t>
      </w:r>
      <w:r w:rsidRPr="00AA3C36">
        <w:rPr>
          <w:rFonts w:ascii="Times New Roman" w:cs="Times New Roman"/>
          <w:color w:val="auto"/>
          <w:sz w:val="20"/>
          <w:szCs w:val="20"/>
        </w:rPr>
        <w:t>補助國</w:t>
      </w:r>
      <w:r w:rsidRPr="00AA3C36">
        <w:rPr>
          <w:rFonts w:ascii="Times New Roman" w:cs="Times New Roman" w:hint="eastAsia"/>
          <w:color w:val="auto"/>
          <w:sz w:val="20"/>
          <w:szCs w:val="20"/>
        </w:rPr>
        <w:t>際學者</w:t>
      </w:r>
      <w:r w:rsidRPr="00AA3C36">
        <w:rPr>
          <w:rFonts w:ascii="Times New Roman" w:cs="Times New Roman"/>
          <w:color w:val="auto"/>
          <w:sz w:val="20"/>
          <w:szCs w:val="20"/>
        </w:rPr>
        <w:t>以視訊方式參與學位考試。</w:t>
      </w:r>
    </w:p>
    <w:p w:rsidR="00F73710" w:rsidRPr="00AA3C36" w:rsidRDefault="00F73710" w:rsidP="00F73710">
      <w:pPr>
        <w:pStyle w:val="Default"/>
        <w:spacing w:line="240" w:lineRule="exact"/>
        <w:rPr>
          <w:rFonts w:ascii="Times New Roman" w:cs="Times New Roman"/>
          <w:color w:val="auto"/>
          <w:sz w:val="20"/>
          <w:szCs w:val="20"/>
        </w:rPr>
      </w:pPr>
      <w:r w:rsidRPr="00AA3C36">
        <w:rPr>
          <w:rFonts w:ascii="Times New Roman" w:cs="Times New Roman"/>
          <w:color w:val="auto"/>
          <w:sz w:val="20"/>
          <w:szCs w:val="20"/>
        </w:rPr>
        <w:t xml:space="preserve">  4.2</w:t>
      </w:r>
      <w:r w:rsidRPr="00AA3C36">
        <w:rPr>
          <w:rFonts w:ascii="Times New Roman" w:cs="Times New Roman"/>
          <w:color w:val="auto"/>
          <w:sz w:val="20"/>
          <w:szCs w:val="20"/>
        </w:rPr>
        <w:t>補助國</w:t>
      </w:r>
      <w:r w:rsidRPr="00AA3C36">
        <w:rPr>
          <w:rFonts w:ascii="Times New Roman" w:cs="Times New Roman" w:hint="eastAsia"/>
          <w:color w:val="auto"/>
          <w:sz w:val="20"/>
          <w:szCs w:val="20"/>
        </w:rPr>
        <w:t>際學者</w:t>
      </w:r>
      <w:r w:rsidRPr="00AA3C36">
        <w:rPr>
          <w:rFonts w:ascii="Times New Roman" w:cs="Times New Roman"/>
          <w:color w:val="auto"/>
          <w:sz w:val="20"/>
          <w:szCs w:val="20"/>
        </w:rPr>
        <w:t>實地參與學位考試。</w:t>
      </w:r>
    </w:p>
    <w:p w:rsidR="00F73710" w:rsidRDefault="008D3295" w:rsidP="00D50468">
      <w:pPr>
        <w:pStyle w:val="Default"/>
        <w:spacing w:line="240" w:lineRule="exact"/>
        <w:ind w:left="283" w:hanging="281"/>
        <w:rPr>
          <w:rFonts w:ascii="Times New Roman" w:cs="Times New Roman"/>
          <w:color w:val="auto"/>
          <w:sz w:val="20"/>
          <w:szCs w:val="20"/>
        </w:rPr>
      </w:pPr>
      <w:r w:rsidRPr="00AA3C36">
        <w:rPr>
          <w:rFonts w:ascii="Times New Roman" w:cs="Times New Roman" w:hint="eastAsia"/>
          <w:color w:val="auto"/>
          <w:sz w:val="20"/>
          <w:szCs w:val="20"/>
        </w:rPr>
        <w:t xml:space="preserve"> </w:t>
      </w:r>
      <w:r w:rsidRPr="00AA3C36">
        <w:rPr>
          <w:rFonts w:ascii="Times New Roman" w:cs="Times New Roman"/>
          <w:color w:val="auto"/>
          <w:sz w:val="20"/>
          <w:szCs w:val="20"/>
        </w:rPr>
        <w:t xml:space="preserve"> 4.3</w:t>
      </w:r>
      <w:r w:rsidRPr="00AA3C36">
        <w:rPr>
          <w:rFonts w:ascii="Times New Roman" w:cs="Times New Roman"/>
          <w:color w:val="auto"/>
          <w:sz w:val="20"/>
          <w:szCs w:val="20"/>
        </w:rPr>
        <w:t>補助國際學者以</w:t>
      </w:r>
      <w:r w:rsidRPr="00AA3C36">
        <w:rPr>
          <w:rFonts w:cs="新細明體"/>
          <w:bCs/>
          <w:color w:val="auto"/>
          <w:sz w:val="20"/>
          <w:szCs w:val="20"/>
        </w:rPr>
        <w:t>書面審查方式參與博士班指導委員會。</w:t>
      </w:r>
      <w:r w:rsidR="00D50468" w:rsidRPr="00AA3C36">
        <w:rPr>
          <w:rFonts w:ascii="Times New Roman" w:cs="Times New Roman"/>
          <w:color w:val="auto"/>
          <w:sz w:val="20"/>
          <w:szCs w:val="20"/>
        </w:rPr>
        <w:t xml:space="preserve"> </w:t>
      </w:r>
    </w:p>
    <w:p w:rsidR="000802C5" w:rsidRPr="000802C5" w:rsidRDefault="000802C5" w:rsidP="00C962D5">
      <w:pPr>
        <w:pStyle w:val="Default"/>
        <w:spacing w:line="240" w:lineRule="exact"/>
        <w:rPr>
          <w:rFonts w:ascii="Times New Roman" w:cs="Times New Roman"/>
          <w:color w:val="auto"/>
          <w:sz w:val="20"/>
          <w:szCs w:val="20"/>
        </w:rPr>
      </w:pPr>
    </w:p>
    <w:p w:rsidR="003F5F36" w:rsidRPr="00AA3C36" w:rsidRDefault="003F5F36" w:rsidP="00F73710">
      <w:pPr>
        <w:pStyle w:val="Default"/>
        <w:spacing w:line="240" w:lineRule="exact"/>
        <w:rPr>
          <w:rFonts w:ascii="Times New Roman" w:cs="Times New Roman"/>
          <w:color w:val="auto"/>
          <w:sz w:val="20"/>
          <w:szCs w:val="20"/>
        </w:rPr>
      </w:pPr>
      <w:r w:rsidRPr="00AA3C36">
        <w:rPr>
          <w:rFonts w:ascii="Times New Roman" w:cs="Times New Roman" w:hint="eastAsia"/>
          <w:color w:val="auto"/>
          <w:sz w:val="20"/>
          <w:szCs w:val="20"/>
        </w:rPr>
        <w:t>Notes:</w:t>
      </w:r>
    </w:p>
    <w:p w:rsidR="003F5F36" w:rsidRPr="00AA3C36" w:rsidRDefault="003F5F36" w:rsidP="003F5F36">
      <w:pPr>
        <w:pStyle w:val="Default"/>
        <w:spacing w:line="240" w:lineRule="exact"/>
        <w:ind w:left="200" w:hangingChars="100" w:hanging="200"/>
        <w:rPr>
          <w:rFonts w:ascii="Times New Roman" w:cs="Times New Roman"/>
          <w:color w:val="auto"/>
          <w:sz w:val="20"/>
          <w:szCs w:val="20"/>
        </w:rPr>
      </w:pPr>
      <w:r w:rsidRPr="00AA3C36">
        <w:rPr>
          <w:rFonts w:ascii="Times New Roman" w:cs="Times New Roman"/>
          <w:color w:val="auto"/>
          <w:sz w:val="20"/>
          <w:szCs w:val="20"/>
        </w:rPr>
        <w:t xml:space="preserve">1. </w:t>
      </w:r>
      <w:r w:rsidR="00D22625" w:rsidRPr="00AA3C36">
        <w:rPr>
          <w:rFonts w:ascii="Times New Roman" w:cs="Times New Roman"/>
          <w:color w:val="auto"/>
          <w:sz w:val="20"/>
          <w:szCs w:val="20"/>
        </w:rPr>
        <w:t xml:space="preserve">International scholars invited to participate in </w:t>
      </w:r>
      <w:r w:rsidR="002C1E16" w:rsidRPr="00AA3C36">
        <w:rPr>
          <w:rFonts w:ascii="Times New Roman" w:cs="Times New Roman" w:hint="eastAsia"/>
          <w:color w:val="auto"/>
          <w:sz w:val="20"/>
          <w:szCs w:val="20"/>
        </w:rPr>
        <w:t>graduate</w:t>
      </w:r>
      <w:r w:rsidR="00D22625" w:rsidRPr="00AA3C36">
        <w:rPr>
          <w:rFonts w:ascii="Times New Roman" w:cs="Times New Roman"/>
          <w:color w:val="auto"/>
          <w:sz w:val="20"/>
          <w:szCs w:val="20"/>
        </w:rPr>
        <w:t xml:space="preserve"> degree examinations, or doctoral supervisory committees, shall meet the qualifications prescribed for </w:t>
      </w:r>
      <w:r w:rsidR="002C1E16" w:rsidRPr="00AA3C36">
        <w:rPr>
          <w:rFonts w:ascii="Times New Roman" w:cs="Times New Roman" w:hint="eastAsia"/>
          <w:color w:val="auto"/>
          <w:sz w:val="20"/>
          <w:szCs w:val="20"/>
        </w:rPr>
        <w:t>graduate</w:t>
      </w:r>
      <w:r w:rsidR="00D22625" w:rsidRPr="00AA3C36">
        <w:rPr>
          <w:rFonts w:ascii="Times New Roman" w:cs="Times New Roman"/>
          <w:color w:val="auto"/>
          <w:sz w:val="20"/>
          <w:szCs w:val="20"/>
          <w:shd w:val="clear" w:color="auto" w:fill="FFFFFF"/>
        </w:rPr>
        <w:t xml:space="preserve"> degree examination committee members</w:t>
      </w:r>
      <w:r w:rsidR="00D22625" w:rsidRPr="00AA3C36">
        <w:rPr>
          <w:rFonts w:ascii="Times New Roman" w:cs="Times New Roman"/>
          <w:color w:val="auto"/>
          <w:sz w:val="20"/>
          <w:szCs w:val="20"/>
        </w:rPr>
        <w:t xml:space="preserve"> by Articles 8 and 10 of the </w:t>
      </w:r>
      <w:r w:rsidR="00D22625" w:rsidRPr="00AA3C36">
        <w:rPr>
          <w:rFonts w:ascii="Times New Roman" w:eastAsia="細明體" w:cs="Times New Roman"/>
          <w:color w:val="auto"/>
          <w:sz w:val="20"/>
          <w:szCs w:val="20"/>
          <w:shd w:val="clear" w:color="auto" w:fill="FFFFFF"/>
        </w:rPr>
        <w:t>Degree Conferral Act</w:t>
      </w:r>
      <w:r w:rsidR="00D22625" w:rsidRPr="00AA3C36">
        <w:rPr>
          <w:rFonts w:ascii="Times New Roman" w:eastAsia="細明體" w:cs="Times New Roman" w:hint="eastAsia"/>
          <w:color w:val="auto"/>
          <w:sz w:val="20"/>
          <w:szCs w:val="20"/>
          <w:shd w:val="clear" w:color="auto" w:fill="FFFFFF"/>
        </w:rPr>
        <w:t>.</w:t>
      </w:r>
    </w:p>
    <w:p w:rsidR="00F73710" w:rsidRPr="00AA3C36" w:rsidRDefault="003F5F36" w:rsidP="000E06AD">
      <w:pPr>
        <w:pStyle w:val="Default"/>
        <w:spacing w:line="240" w:lineRule="exact"/>
        <w:ind w:left="200" w:hangingChars="100" w:hanging="200"/>
        <w:rPr>
          <w:rFonts w:ascii="Times New Roman" w:cs="Times New Roman"/>
          <w:color w:val="auto"/>
          <w:sz w:val="20"/>
          <w:szCs w:val="20"/>
        </w:rPr>
      </w:pPr>
      <w:r w:rsidRPr="00AA3C36">
        <w:rPr>
          <w:rFonts w:ascii="Times New Roman" w:cs="Times New Roman"/>
          <w:color w:val="auto"/>
          <w:sz w:val="20"/>
          <w:szCs w:val="20"/>
        </w:rPr>
        <w:t xml:space="preserve">2. </w:t>
      </w:r>
      <w:r w:rsidR="000E06AD" w:rsidRPr="00AA3C36">
        <w:rPr>
          <w:rFonts w:ascii="Times New Roman" w:cs="Times New Roman"/>
          <w:color w:val="auto"/>
          <w:sz w:val="20"/>
          <w:szCs w:val="20"/>
        </w:rPr>
        <w:t>The academic degree examination shall be organized once per semester, in the form of oral defense. If necessary, a written examination may be administered. However, should a video-conference be required to complete an oral defense examination, a special report shall be submitted and approved by the Vice President for Academic Affairs. Above all, the examination shall be administered in a fair, impartial and open manner, and shall be both video- and audio-recorded, with the resulting files or tapes kept by the academic program office</w:t>
      </w:r>
      <w:r w:rsidR="000E06AD" w:rsidRPr="00AA3C36">
        <w:rPr>
          <w:rFonts w:ascii="Times New Roman" w:cs="Times New Roman" w:hint="eastAsia"/>
          <w:color w:val="auto"/>
          <w:sz w:val="20"/>
          <w:szCs w:val="20"/>
        </w:rPr>
        <w:t xml:space="preserve">, as is stipulated in Article 7 of the </w:t>
      </w:r>
      <w:r w:rsidR="000E06AD" w:rsidRPr="00AA3C36">
        <w:rPr>
          <w:rFonts w:ascii="Times New Roman" w:cs="Times New Roman"/>
          <w:color w:val="auto"/>
          <w:sz w:val="20"/>
          <w:szCs w:val="20"/>
        </w:rPr>
        <w:t>N</w:t>
      </w:r>
      <w:r w:rsidR="000E06AD" w:rsidRPr="00AA3C36">
        <w:rPr>
          <w:rFonts w:ascii="Times New Roman" w:cs="Times New Roman" w:hint="eastAsia"/>
          <w:color w:val="auto"/>
          <w:sz w:val="20"/>
          <w:szCs w:val="20"/>
        </w:rPr>
        <w:t>CKU</w:t>
      </w:r>
      <w:r w:rsidR="000E06AD" w:rsidRPr="00AA3C36">
        <w:rPr>
          <w:rFonts w:ascii="Times New Roman" w:cs="Times New Roman"/>
          <w:color w:val="auto"/>
          <w:sz w:val="20"/>
          <w:szCs w:val="20"/>
        </w:rPr>
        <w:t xml:space="preserve"> Enforcement Rules for Doctoral and Master’s Degree Examinations</w:t>
      </w:r>
      <w:r w:rsidR="000E06AD" w:rsidRPr="00AA3C36">
        <w:rPr>
          <w:rFonts w:ascii="Times New Roman" w:cs="Times New Roman" w:hint="eastAsia"/>
          <w:color w:val="auto"/>
          <w:sz w:val="20"/>
          <w:szCs w:val="20"/>
        </w:rPr>
        <w:t>.</w:t>
      </w:r>
    </w:p>
    <w:p w:rsidR="000E06AD" w:rsidRPr="00AA3C36" w:rsidRDefault="000E06AD" w:rsidP="000E06AD">
      <w:pPr>
        <w:pStyle w:val="Default"/>
        <w:spacing w:line="240" w:lineRule="exact"/>
        <w:ind w:left="200" w:hangingChars="100" w:hanging="200"/>
        <w:rPr>
          <w:color w:val="auto"/>
          <w:sz w:val="20"/>
          <w:szCs w:val="20"/>
        </w:rPr>
      </w:pPr>
      <w:r w:rsidRPr="00AA3C36">
        <w:rPr>
          <w:rFonts w:ascii="Times New Roman" w:cs="Times New Roman" w:hint="eastAsia"/>
          <w:color w:val="auto"/>
          <w:sz w:val="20"/>
          <w:szCs w:val="20"/>
        </w:rPr>
        <w:t>3.</w:t>
      </w:r>
      <w:r w:rsidRPr="00AA3C36">
        <w:rPr>
          <w:rFonts w:hint="eastAsia"/>
          <w:color w:val="auto"/>
          <w:sz w:val="20"/>
          <w:szCs w:val="20"/>
        </w:rPr>
        <w:t xml:space="preserve"> </w:t>
      </w:r>
      <w:r w:rsidRPr="00AA3C36">
        <w:rPr>
          <w:rFonts w:ascii="Times New Roman" w:cs="Times New Roman"/>
          <w:color w:val="auto"/>
          <w:sz w:val="20"/>
          <w:szCs w:val="20"/>
        </w:rPr>
        <w:t>This pilot program is not applicable to Mainland Chinese scholars (i.e., People’s Republic of China nationals).</w:t>
      </w:r>
    </w:p>
    <w:p w:rsidR="000E06AD" w:rsidRPr="00AA3C36" w:rsidRDefault="000E06AD" w:rsidP="000E06AD">
      <w:pPr>
        <w:ind w:left="600" w:hangingChars="300" w:hanging="600"/>
        <w:rPr>
          <w:sz w:val="20"/>
          <w:szCs w:val="20"/>
        </w:rPr>
      </w:pPr>
      <w:r w:rsidRPr="00AA3C36">
        <w:rPr>
          <w:rFonts w:hint="eastAsia"/>
          <w:sz w:val="20"/>
          <w:szCs w:val="20"/>
        </w:rPr>
        <w:t xml:space="preserve">4. </w:t>
      </w:r>
      <w:r w:rsidRPr="00AA3C36">
        <w:rPr>
          <w:rFonts w:eastAsia="標楷體" w:hint="eastAsia"/>
          <w:sz w:val="20"/>
          <w:szCs w:val="20"/>
        </w:rPr>
        <w:t xml:space="preserve">Subsidy budgets under this pilot program shall be funded by the MOE </w:t>
      </w:r>
      <w:r w:rsidRPr="00AA3C36">
        <w:rPr>
          <w:sz w:val="20"/>
          <w:szCs w:val="20"/>
        </w:rPr>
        <w:t>Higher Education Sprout Project</w:t>
      </w:r>
      <w:r w:rsidRPr="00AA3C36">
        <w:rPr>
          <w:rFonts w:hint="eastAsia"/>
          <w:sz w:val="20"/>
          <w:szCs w:val="20"/>
        </w:rPr>
        <w:t>.</w:t>
      </w:r>
    </w:p>
    <w:p w:rsidR="000E06AD" w:rsidRPr="00AA3C36" w:rsidRDefault="000E06AD" w:rsidP="003168A4">
      <w:pPr>
        <w:snapToGrid w:val="0"/>
        <w:ind w:leftChars="100" w:left="540" w:hangingChars="150" w:hanging="300"/>
        <w:rPr>
          <w:rFonts w:eastAsia="標楷體"/>
          <w:sz w:val="20"/>
          <w:szCs w:val="20"/>
        </w:rPr>
      </w:pPr>
      <w:r w:rsidRPr="00AA3C36">
        <w:rPr>
          <w:rFonts w:eastAsia="標楷體" w:hint="eastAsia"/>
          <w:sz w:val="20"/>
          <w:szCs w:val="20"/>
        </w:rPr>
        <w:t xml:space="preserve">4.1 Participation of international scholars in doctoral degree examinations </w:t>
      </w:r>
      <w:r w:rsidR="00B9054A" w:rsidRPr="00AA3C36">
        <w:rPr>
          <w:rFonts w:eastAsia="標楷體" w:hint="eastAsia"/>
          <w:sz w:val="20"/>
          <w:szCs w:val="20"/>
        </w:rPr>
        <w:t>via videoconferencing</w:t>
      </w:r>
      <w:r w:rsidR="007D3357" w:rsidRPr="00AA3C36">
        <w:rPr>
          <w:rFonts w:eastAsia="標楷體" w:hint="eastAsia"/>
          <w:sz w:val="20"/>
          <w:szCs w:val="20"/>
        </w:rPr>
        <w:t>.</w:t>
      </w:r>
    </w:p>
    <w:p w:rsidR="000E06AD" w:rsidRPr="00AA3C36" w:rsidRDefault="007D3357" w:rsidP="003168A4">
      <w:pPr>
        <w:snapToGrid w:val="0"/>
        <w:ind w:leftChars="100" w:left="540" w:hangingChars="150" w:hanging="300"/>
        <w:rPr>
          <w:rFonts w:eastAsia="標楷體"/>
          <w:sz w:val="20"/>
          <w:szCs w:val="20"/>
        </w:rPr>
      </w:pPr>
      <w:r w:rsidRPr="00AA3C36">
        <w:rPr>
          <w:rFonts w:eastAsia="標楷體" w:hint="eastAsia"/>
          <w:sz w:val="20"/>
          <w:szCs w:val="20"/>
        </w:rPr>
        <w:t>4.2 A</w:t>
      </w:r>
      <w:r w:rsidR="000E06AD" w:rsidRPr="00AA3C36">
        <w:rPr>
          <w:rFonts w:eastAsia="標楷體" w:hint="eastAsia"/>
          <w:sz w:val="20"/>
          <w:szCs w:val="20"/>
        </w:rPr>
        <w:t>ttending the degree examination on site</w:t>
      </w:r>
      <w:r w:rsidRPr="00AA3C36">
        <w:rPr>
          <w:rFonts w:eastAsia="標楷體" w:hint="eastAsia"/>
          <w:sz w:val="20"/>
          <w:szCs w:val="20"/>
        </w:rPr>
        <w:t>.</w:t>
      </w:r>
    </w:p>
    <w:p w:rsidR="004C3A17" w:rsidRDefault="00106CBE" w:rsidP="000E4E91">
      <w:pPr>
        <w:snapToGrid w:val="0"/>
        <w:ind w:leftChars="100" w:left="540" w:hangingChars="150" w:hanging="300"/>
        <w:rPr>
          <w:rFonts w:eastAsia="標楷體"/>
          <w:sz w:val="20"/>
          <w:szCs w:val="20"/>
        </w:rPr>
      </w:pPr>
      <w:r w:rsidRPr="00AA3C36">
        <w:rPr>
          <w:rFonts w:eastAsia="標楷體" w:hint="eastAsia"/>
          <w:sz w:val="20"/>
          <w:szCs w:val="20"/>
        </w:rPr>
        <w:t>4.3 Participation of international scholars in a doctoral supervisory committee in the form of a written review.</w:t>
      </w:r>
    </w:p>
    <w:p w:rsidR="000E4E91" w:rsidRDefault="000E4E91" w:rsidP="000E4E91">
      <w:pPr>
        <w:snapToGrid w:val="0"/>
        <w:ind w:leftChars="100" w:left="540" w:hangingChars="150" w:hanging="300"/>
        <w:rPr>
          <w:rFonts w:eastAsia="標楷體"/>
          <w:sz w:val="20"/>
          <w:szCs w:val="20"/>
        </w:rPr>
      </w:pPr>
    </w:p>
    <w:p w:rsidR="000E4E91" w:rsidRPr="00AA3C36" w:rsidRDefault="00D02E42" w:rsidP="000E4E91">
      <w:pPr>
        <w:snapToGrid w:val="0"/>
        <w:ind w:leftChars="100" w:left="540" w:hangingChars="150" w:hanging="300"/>
        <w:jc w:val="right"/>
        <w:rPr>
          <w:rFonts w:eastAsia="標楷體"/>
          <w:sz w:val="20"/>
          <w:szCs w:val="20"/>
        </w:rPr>
      </w:pPr>
      <w:r>
        <w:rPr>
          <w:rFonts w:eastAsia="標楷體"/>
          <w:sz w:val="20"/>
          <w:szCs w:val="20"/>
        </w:rPr>
        <w:t>114</w:t>
      </w:r>
      <w:r>
        <w:rPr>
          <w:rFonts w:eastAsia="標楷體" w:hint="eastAsia"/>
          <w:sz w:val="20"/>
          <w:szCs w:val="20"/>
        </w:rPr>
        <w:t>年版本</w:t>
      </w:r>
      <w:bookmarkStart w:id="0" w:name="_GoBack"/>
      <w:bookmarkEnd w:id="0"/>
    </w:p>
    <w:sectPr w:rsidR="000E4E91" w:rsidRPr="00AA3C36" w:rsidSect="00BB2C15">
      <w:pgSz w:w="11906" w:h="16838"/>
      <w:pgMar w:top="567" w:right="709" w:bottom="425" w:left="709"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8F3" w:rsidRDefault="00CB08F3" w:rsidP="000548C5">
      <w:r>
        <w:separator/>
      </w:r>
    </w:p>
  </w:endnote>
  <w:endnote w:type="continuationSeparator" w:id="0">
    <w:p w:rsidR="00CB08F3" w:rsidRDefault="00CB08F3" w:rsidP="0005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8F3" w:rsidRDefault="00CB08F3" w:rsidP="000548C5">
      <w:r>
        <w:separator/>
      </w:r>
    </w:p>
  </w:footnote>
  <w:footnote w:type="continuationSeparator" w:id="0">
    <w:p w:rsidR="00CB08F3" w:rsidRDefault="00CB08F3" w:rsidP="00054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6744"/>
    <w:multiLevelType w:val="hybridMultilevel"/>
    <w:tmpl w:val="AF8AE62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338217D"/>
    <w:multiLevelType w:val="hybridMultilevel"/>
    <w:tmpl w:val="506CD994"/>
    <w:lvl w:ilvl="0" w:tplc="C5D6216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10"/>
    <w:rsid w:val="00022975"/>
    <w:rsid w:val="00023632"/>
    <w:rsid w:val="00034023"/>
    <w:rsid w:val="000548C5"/>
    <w:rsid w:val="000609F2"/>
    <w:rsid w:val="00064DF7"/>
    <w:rsid w:val="000802C5"/>
    <w:rsid w:val="00083A8D"/>
    <w:rsid w:val="00087D54"/>
    <w:rsid w:val="000921F7"/>
    <w:rsid w:val="00093265"/>
    <w:rsid w:val="000A2B83"/>
    <w:rsid w:val="000A4E16"/>
    <w:rsid w:val="000B6E6B"/>
    <w:rsid w:val="000E06AD"/>
    <w:rsid w:val="000E1B7D"/>
    <w:rsid w:val="000E2577"/>
    <w:rsid w:val="000E4E91"/>
    <w:rsid w:val="001059AC"/>
    <w:rsid w:val="00106CBE"/>
    <w:rsid w:val="00115206"/>
    <w:rsid w:val="00142A71"/>
    <w:rsid w:val="00143069"/>
    <w:rsid w:val="00150ECD"/>
    <w:rsid w:val="0016637F"/>
    <w:rsid w:val="00167855"/>
    <w:rsid w:val="00173017"/>
    <w:rsid w:val="00173096"/>
    <w:rsid w:val="00173DF7"/>
    <w:rsid w:val="001904BE"/>
    <w:rsid w:val="00193B24"/>
    <w:rsid w:val="001B5975"/>
    <w:rsid w:val="001B7BDE"/>
    <w:rsid w:val="001D26E3"/>
    <w:rsid w:val="001E00B6"/>
    <w:rsid w:val="001F7280"/>
    <w:rsid w:val="00204AB1"/>
    <w:rsid w:val="00236EF4"/>
    <w:rsid w:val="00243A9C"/>
    <w:rsid w:val="002509D7"/>
    <w:rsid w:val="00257C56"/>
    <w:rsid w:val="0026059C"/>
    <w:rsid w:val="002606ED"/>
    <w:rsid w:val="00261FA8"/>
    <w:rsid w:val="00267FE5"/>
    <w:rsid w:val="00272A76"/>
    <w:rsid w:val="00273DEA"/>
    <w:rsid w:val="0028041A"/>
    <w:rsid w:val="002840CD"/>
    <w:rsid w:val="002A0B1D"/>
    <w:rsid w:val="002B00EE"/>
    <w:rsid w:val="002B1ECF"/>
    <w:rsid w:val="002B32A9"/>
    <w:rsid w:val="002C1E16"/>
    <w:rsid w:val="002C7C94"/>
    <w:rsid w:val="002D0398"/>
    <w:rsid w:val="002D6C66"/>
    <w:rsid w:val="00314059"/>
    <w:rsid w:val="00315AFD"/>
    <w:rsid w:val="003168A4"/>
    <w:rsid w:val="00326107"/>
    <w:rsid w:val="00336769"/>
    <w:rsid w:val="003422FF"/>
    <w:rsid w:val="00357023"/>
    <w:rsid w:val="00372E26"/>
    <w:rsid w:val="003922CB"/>
    <w:rsid w:val="003A20EC"/>
    <w:rsid w:val="003B5DA5"/>
    <w:rsid w:val="003C09B6"/>
    <w:rsid w:val="003F5F36"/>
    <w:rsid w:val="00402394"/>
    <w:rsid w:val="0041426D"/>
    <w:rsid w:val="00421A65"/>
    <w:rsid w:val="004363B6"/>
    <w:rsid w:val="004450F1"/>
    <w:rsid w:val="00445F40"/>
    <w:rsid w:val="00446197"/>
    <w:rsid w:val="00452417"/>
    <w:rsid w:val="00455A2F"/>
    <w:rsid w:val="00471627"/>
    <w:rsid w:val="0047536F"/>
    <w:rsid w:val="0047595D"/>
    <w:rsid w:val="00490EB3"/>
    <w:rsid w:val="004953D7"/>
    <w:rsid w:val="004A1828"/>
    <w:rsid w:val="004A3535"/>
    <w:rsid w:val="004C2323"/>
    <w:rsid w:val="004C2D38"/>
    <w:rsid w:val="004C3A17"/>
    <w:rsid w:val="004C4451"/>
    <w:rsid w:val="004C486A"/>
    <w:rsid w:val="004D0290"/>
    <w:rsid w:val="004D429B"/>
    <w:rsid w:val="004E1CB7"/>
    <w:rsid w:val="004E5EF8"/>
    <w:rsid w:val="00501D84"/>
    <w:rsid w:val="00506219"/>
    <w:rsid w:val="005213DC"/>
    <w:rsid w:val="00524AF7"/>
    <w:rsid w:val="005268B5"/>
    <w:rsid w:val="00530FA9"/>
    <w:rsid w:val="00531ADF"/>
    <w:rsid w:val="00535DD3"/>
    <w:rsid w:val="00542671"/>
    <w:rsid w:val="00543FBF"/>
    <w:rsid w:val="0055024C"/>
    <w:rsid w:val="00557119"/>
    <w:rsid w:val="00576333"/>
    <w:rsid w:val="00582FD0"/>
    <w:rsid w:val="005835AF"/>
    <w:rsid w:val="005A64CF"/>
    <w:rsid w:val="005B4D4D"/>
    <w:rsid w:val="005B5C66"/>
    <w:rsid w:val="005C4E7C"/>
    <w:rsid w:val="005C726F"/>
    <w:rsid w:val="005D1B4D"/>
    <w:rsid w:val="005D66C3"/>
    <w:rsid w:val="005E3629"/>
    <w:rsid w:val="005E45A7"/>
    <w:rsid w:val="005F5A0B"/>
    <w:rsid w:val="00601022"/>
    <w:rsid w:val="006028E7"/>
    <w:rsid w:val="006053F7"/>
    <w:rsid w:val="006104A2"/>
    <w:rsid w:val="006120DF"/>
    <w:rsid w:val="00632CAC"/>
    <w:rsid w:val="0064242A"/>
    <w:rsid w:val="00653383"/>
    <w:rsid w:val="00661809"/>
    <w:rsid w:val="00675D4C"/>
    <w:rsid w:val="0068224B"/>
    <w:rsid w:val="006908C3"/>
    <w:rsid w:val="006E46C7"/>
    <w:rsid w:val="00700A1E"/>
    <w:rsid w:val="00700ED7"/>
    <w:rsid w:val="00702D28"/>
    <w:rsid w:val="007138DA"/>
    <w:rsid w:val="00722D00"/>
    <w:rsid w:val="00732F46"/>
    <w:rsid w:val="00740EB5"/>
    <w:rsid w:val="00761FCE"/>
    <w:rsid w:val="007857AD"/>
    <w:rsid w:val="00795824"/>
    <w:rsid w:val="00797A82"/>
    <w:rsid w:val="007A4561"/>
    <w:rsid w:val="007A5490"/>
    <w:rsid w:val="007B71BE"/>
    <w:rsid w:val="007B748F"/>
    <w:rsid w:val="007D1596"/>
    <w:rsid w:val="007D3357"/>
    <w:rsid w:val="007E07BA"/>
    <w:rsid w:val="007E466E"/>
    <w:rsid w:val="007F24D0"/>
    <w:rsid w:val="007F2FC0"/>
    <w:rsid w:val="00800EE8"/>
    <w:rsid w:val="0080196B"/>
    <w:rsid w:val="00811C78"/>
    <w:rsid w:val="00813E12"/>
    <w:rsid w:val="008142D8"/>
    <w:rsid w:val="00820FC8"/>
    <w:rsid w:val="00850858"/>
    <w:rsid w:val="008A01BF"/>
    <w:rsid w:val="008B352F"/>
    <w:rsid w:val="008B40CE"/>
    <w:rsid w:val="008C530A"/>
    <w:rsid w:val="008D3295"/>
    <w:rsid w:val="008E2BB0"/>
    <w:rsid w:val="008F1F26"/>
    <w:rsid w:val="008F23CC"/>
    <w:rsid w:val="00910C12"/>
    <w:rsid w:val="00921FAE"/>
    <w:rsid w:val="0092559E"/>
    <w:rsid w:val="00927D92"/>
    <w:rsid w:val="0093194F"/>
    <w:rsid w:val="009338B3"/>
    <w:rsid w:val="009350AF"/>
    <w:rsid w:val="0093567B"/>
    <w:rsid w:val="00947B4F"/>
    <w:rsid w:val="00961FDB"/>
    <w:rsid w:val="009914FE"/>
    <w:rsid w:val="009951E7"/>
    <w:rsid w:val="0099734F"/>
    <w:rsid w:val="009A088A"/>
    <w:rsid w:val="009A78AC"/>
    <w:rsid w:val="009B0726"/>
    <w:rsid w:val="009C36EF"/>
    <w:rsid w:val="009D2F9E"/>
    <w:rsid w:val="009E51CF"/>
    <w:rsid w:val="009E70BB"/>
    <w:rsid w:val="009F4B1D"/>
    <w:rsid w:val="00A06375"/>
    <w:rsid w:val="00A152EF"/>
    <w:rsid w:val="00A201E5"/>
    <w:rsid w:val="00A2661E"/>
    <w:rsid w:val="00A60CA7"/>
    <w:rsid w:val="00A6427C"/>
    <w:rsid w:val="00A673F7"/>
    <w:rsid w:val="00A753CE"/>
    <w:rsid w:val="00A850D6"/>
    <w:rsid w:val="00A865BC"/>
    <w:rsid w:val="00A87C52"/>
    <w:rsid w:val="00A90DFF"/>
    <w:rsid w:val="00A911FB"/>
    <w:rsid w:val="00A9519D"/>
    <w:rsid w:val="00AA13F5"/>
    <w:rsid w:val="00AA3C36"/>
    <w:rsid w:val="00AB1E0B"/>
    <w:rsid w:val="00AD59C8"/>
    <w:rsid w:val="00AE5E9A"/>
    <w:rsid w:val="00AF0A38"/>
    <w:rsid w:val="00AF2638"/>
    <w:rsid w:val="00B27F29"/>
    <w:rsid w:val="00B32A44"/>
    <w:rsid w:val="00B40DA9"/>
    <w:rsid w:val="00B50FA0"/>
    <w:rsid w:val="00B52602"/>
    <w:rsid w:val="00B623BF"/>
    <w:rsid w:val="00B70DC6"/>
    <w:rsid w:val="00B719B9"/>
    <w:rsid w:val="00B7242A"/>
    <w:rsid w:val="00B854F5"/>
    <w:rsid w:val="00B9054A"/>
    <w:rsid w:val="00B91220"/>
    <w:rsid w:val="00B91DE5"/>
    <w:rsid w:val="00B93BA8"/>
    <w:rsid w:val="00B9484E"/>
    <w:rsid w:val="00BA77C6"/>
    <w:rsid w:val="00BB01AA"/>
    <w:rsid w:val="00BB27C6"/>
    <w:rsid w:val="00BB6DC8"/>
    <w:rsid w:val="00BD438E"/>
    <w:rsid w:val="00BE3576"/>
    <w:rsid w:val="00C02224"/>
    <w:rsid w:val="00C10E3B"/>
    <w:rsid w:val="00C256FA"/>
    <w:rsid w:val="00C44BA8"/>
    <w:rsid w:val="00C46291"/>
    <w:rsid w:val="00C50430"/>
    <w:rsid w:val="00C60BF0"/>
    <w:rsid w:val="00C76633"/>
    <w:rsid w:val="00C87B44"/>
    <w:rsid w:val="00C91F37"/>
    <w:rsid w:val="00C962D5"/>
    <w:rsid w:val="00CA1335"/>
    <w:rsid w:val="00CA59F9"/>
    <w:rsid w:val="00CA660E"/>
    <w:rsid w:val="00CB08F3"/>
    <w:rsid w:val="00CB4802"/>
    <w:rsid w:val="00CC0C3D"/>
    <w:rsid w:val="00CE099F"/>
    <w:rsid w:val="00CF0D63"/>
    <w:rsid w:val="00D02E42"/>
    <w:rsid w:val="00D17B0E"/>
    <w:rsid w:val="00D17B41"/>
    <w:rsid w:val="00D22625"/>
    <w:rsid w:val="00D34478"/>
    <w:rsid w:val="00D46F00"/>
    <w:rsid w:val="00D50468"/>
    <w:rsid w:val="00D5753A"/>
    <w:rsid w:val="00D66007"/>
    <w:rsid w:val="00D75561"/>
    <w:rsid w:val="00D76701"/>
    <w:rsid w:val="00D8156C"/>
    <w:rsid w:val="00D8551E"/>
    <w:rsid w:val="00D9175C"/>
    <w:rsid w:val="00D95586"/>
    <w:rsid w:val="00DA7AF7"/>
    <w:rsid w:val="00DB1D7D"/>
    <w:rsid w:val="00DB3D38"/>
    <w:rsid w:val="00DD017D"/>
    <w:rsid w:val="00DD4B78"/>
    <w:rsid w:val="00DE6C01"/>
    <w:rsid w:val="00DF1E22"/>
    <w:rsid w:val="00E05929"/>
    <w:rsid w:val="00E05CEE"/>
    <w:rsid w:val="00E134AC"/>
    <w:rsid w:val="00E536AA"/>
    <w:rsid w:val="00E56658"/>
    <w:rsid w:val="00E81BA1"/>
    <w:rsid w:val="00E85501"/>
    <w:rsid w:val="00E8769C"/>
    <w:rsid w:val="00E949F0"/>
    <w:rsid w:val="00EA15CE"/>
    <w:rsid w:val="00EA546E"/>
    <w:rsid w:val="00EB0B61"/>
    <w:rsid w:val="00EC7D73"/>
    <w:rsid w:val="00EE07BD"/>
    <w:rsid w:val="00EF2B32"/>
    <w:rsid w:val="00F14CD7"/>
    <w:rsid w:val="00F16692"/>
    <w:rsid w:val="00F17919"/>
    <w:rsid w:val="00F2072C"/>
    <w:rsid w:val="00F2222C"/>
    <w:rsid w:val="00F32369"/>
    <w:rsid w:val="00F52ACA"/>
    <w:rsid w:val="00F53EE0"/>
    <w:rsid w:val="00F57ABC"/>
    <w:rsid w:val="00F635F9"/>
    <w:rsid w:val="00F701A6"/>
    <w:rsid w:val="00F73710"/>
    <w:rsid w:val="00F7735B"/>
    <w:rsid w:val="00F827C7"/>
    <w:rsid w:val="00F83685"/>
    <w:rsid w:val="00F869A6"/>
    <w:rsid w:val="00F92EEA"/>
    <w:rsid w:val="00FA110F"/>
    <w:rsid w:val="00FA4DEA"/>
    <w:rsid w:val="00FC1849"/>
    <w:rsid w:val="00FC34CB"/>
    <w:rsid w:val="00FC7C6D"/>
    <w:rsid w:val="00FD5BFF"/>
    <w:rsid w:val="00FE1A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07C90"/>
  <w15:docId w15:val="{E32639FE-BBA9-46C5-94E5-7AEA38C0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710"/>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3422F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3422F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3422F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422FF"/>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3422FF"/>
    <w:rPr>
      <w:rFonts w:asciiTheme="majorHAnsi" w:eastAsiaTheme="majorEastAsia" w:hAnsiTheme="majorHAnsi" w:cstheme="majorBidi"/>
      <w:b/>
      <w:bCs/>
      <w:sz w:val="48"/>
      <w:szCs w:val="48"/>
    </w:rPr>
  </w:style>
  <w:style w:type="character" w:customStyle="1" w:styleId="30">
    <w:name w:val="標題 3 字元"/>
    <w:basedOn w:val="a0"/>
    <w:link w:val="3"/>
    <w:uiPriority w:val="9"/>
    <w:rsid w:val="003422FF"/>
    <w:rPr>
      <w:rFonts w:asciiTheme="majorHAnsi" w:eastAsiaTheme="majorEastAsia" w:hAnsiTheme="majorHAnsi" w:cstheme="majorBidi"/>
      <w:b/>
      <w:bCs/>
      <w:sz w:val="36"/>
      <w:szCs w:val="36"/>
    </w:rPr>
  </w:style>
  <w:style w:type="paragraph" w:customStyle="1" w:styleId="Default">
    <w:name w:val="Default"/>
    <w:rsid w:val="00F73710"/>
    <w:pPr>
      <w:widowControl w:val="0"/>
      <w:autoSpaceDE w:val="0"/>
      <w:autoSpaceDN w:val="0"/>
      <w:adjustRightInd w:val="0"/>
    </w:pPr>
    <w:rPr>
      <w:rFonts w:ascii="標楷體" w:eastAsia="標楷體" w:hAnsi="Times New Roman" w:cs="標楷體"/>
      <w:color w:val="000000"/>
      <w:kern w:val="0"/>
      <w:szCs w:val="24"/>
    </w:rPr>
  </w:style>
  <w:style w:type="paragraph" w:styleId="a3">
    <w:name w:val="header"/>
    <w:basedOn w:val="a"/>
    <w:link w:val="a4"/>
    <w:uiPriority w:val="99"/>
    <w:unhideWhenUsed/>
    <w:rsid w:val="000548C5"/>
    <w:pPr>
      <w:tabs>
        <w:tab w:val="center" w:pos="4153"/>
        <w:tab w:val="right" w:pos="8306"/>
      </w:tabs>
      <w:snapToGrid w:val="0"/>
    </w:pPr>
    <w:rPr>
      <w:sz w:val="20"/>
      <w:szCs w:val="20"/>
    </w:rPr>
  </w:style>
  <w:style w:type="character" w:customStyle="1" w:styleId="a4">
    <w:name w:val="頁首 字元"/>
    <w:basedOn w:val="a0"/>
    <w:link w:val="a3"/>
    <w:uiPriority w:val="99"/>
    <w:rsid w:val="000548C5"/>
    <w:rPr>
      <w:rFonts w:ascii="Times New Roman" w:eastAsia="新細明體" w:hAnsi="Times New Roman" w:cs="Times New Roman"/>
      <w:sz w:val="20"/>
      <w:szCs w:val="20"/>
    </w:rPr>
  </w:style>
  <w:style w:type="paragraph" w:styleId="a5">
    <w:name w:val="footer"/>
    <w:basedOn w:val="a"/>
    <w:link w:val="a6"/>
    <w:uiPriority w:val="99"/>
    <w:unhideWhenUsed/>
    <w:rsid w:val="000548C5"/>
    <w:pPr>
      <w:tabs>
        <w:tab w:val="center" w:pos="4153"/>
        <w:tab w:val="right" w:pos="8306"/>
      </w:tabs>
      <w:snapToGrid w:val="0"/>
    </w:pPr>
    <w:rPr>
      <w:sz w:val="20"/>
      <w:szCs w:val="20"/>
    </w:rPr>
  </w:style>
  <w:style w:type="character" w:customStyle="1" w:styleId="a6">
    <w:name w:val="頁尾 字元"/>
    <w:basedOn w:val="a0"/>
    <w:link w:val="a5"/>
    <w:uiPriority w:val="99"/>
    <w:rsid w:val="000548C5"/>
    <w:rPr>
      <w:rFonts w:ascii="Times New Roman" w:eastAsia="新細明體" w:hAnsi="Times New Roman" w:cs="Times New Roman"/>
      <w:sz w:val="20"/>
      <w:szCs w:val="20"/>
    </w:rPr>
  </w:style>
  <w:style w:type="paragraph" w:styleId="a7">
    <w:name w:val="Balloon Text"/>
    <w:basedOn w:val="a"/>
    <w:link w:val="a8"/>
    <w:uiPriority w:val="99"/>
    <w:semiHidden/>
    <w:unhideWhenUsed/>
    <w:rsid w:val="008D329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D3295"/>
    <w:rPr>
      <w:rFonts w:asciiTheme="majorHAnsi" w:eastAsiaTheme="majorEastAsia" w:hAnsiTheme="majorHAnsi" w:cstheme="majorBidi"/>
      <w:sz w:val="18"/>
      <w:szCs w:val="18"/>
    </w:rPr>
  </w:style>
  <w:style w:type="paragraph" w:styleId="a9">
    <w:name w:val="List Paragraph"/>
    <w:basedOn w:val="a"/>
    <w:uiPriority w:val="34"/>
    <w:qFormat/>
    <w:rsid w:val="00C87B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0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cp:lastModifiedBy>
  <cp:revision>15</cp:revision>
  <cp:lastPrinted>2024-12-18T07:56:00Z</cp:lastPrinted>
  <dcterms:created xsi:type="dcterms:W3CDTF">2024-05-01T07:39:00Z</dcterms:created>
  <dcterms:modified xsi:type="dcterms:W3CDTF">2024-12-18T07:58:00Z</dcterms:modified>
</cp:coreProperties>
</file>